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A18D" w14:textId="77777777" w:rsidR="00872EB3" w:rsidRPr="00E7666D" w:rsidRDefault="00872EB3" w:rsidP="00872EB3">
      <w:pPr>
        <w:jc w:val="right"/>
        <w:rPr>
          <w:rFonts w:ascii="Open Sans" w:hAnsi="Open Sans" w:cs="Open Sans"/>
          <w:sz w:val="20"/>
          <w:szCs w:val="20"/>
        </w:rPr>
      </w:pPr>
      <w:bookmarkStart w:id="0" w:name="_Hlk520298761"/>
    </w:p>
    <w:p w14:paraId="6FD50154" w14:textId="77777777" w:rsidR="00E53802" w:rsidRDefault="00E53802" w:rsidP="002C3FC9">
      <w:pPr>
        <w:pStyle w:val="BodyText2"/>
        <w:ind w:left="-900" w:right="-694"/>
        <w:rPr>
          <w:rFonts w:ascii="Open Sans" w:hAnsi="Open Sans" w:cs="Open Sans"/>
          <w:b/>
          <w:bCs/>
          <w:color w:val="045D8A"/>
          <w:sz w:val="28"/>
          <w:szCs w:val="28"/>
        </w:rPr>
      </w:pPr>
    </w:p>
    <w:p w14:paraId="54AAD658" w14:textId="77777777" w:rsidR="00E53802" w:rsidRDefault="00E53802" w:rsidP="00E53802">
      <w:pPr>
        <w:jc w:val="center"/>
        <w:rPr>
          <w:rFonts w:ascii="Open Sans" w:hAnsi="Open Sans" w:cs="Open Sans"/>
          <w:color w:val="7030A0"/>
          <w:sz w:val="40"/>
          <w:szCs w:val="40"/>
        </w:rPr>
      </w:pPr>
    </w:p>
    <w:p w14:paraId="7EE06916" w14:textId="38EDBEBE" w:rsidR="00E53802" w:rsidRPr="0010231F" w:rsidRDefault="00E53802" w:rsidP="00E53802">
      <w:pPr>
        <w:jc w:val="center"/>
        <w:rPr>
          <w:rFonts w:ascii="Open Sans" w:hAnsi="Open Sans" w:cs="Open Sans"/>
          <w:color w:val="7030A0"/>
          <w:sz w:val="40"/>
          <w:szCs w:val="40"/>
        </w:rPr>
      </w:pPr>
      <w:r w:rsidRPr="0010231F">
        <w:rPr>
          <w:rFonts w:ascii="Open Sans" w:hAnsi="Open Sans" w:cs="Open Sans"/>
          <w:color w:val="7030A0"/>
          <w:sz w:val="40"/>
          <w:szCs w:val="40"/>
        </w:rPr>
        <w:t>PS</w:t>
      </w:r>
      <w:r>
        <w:rPr>
          <w:rFonts w:ascii="Open Sans" w:hAnsi="Open Sans" w:cs="Open Sans"/>
          <w:color w:val="7030A0"/>
          <w:sz w:val="40"/>
          <w:szCs w:val="40"/>
        </w:rPr>
        <w:t>Q</w:t>
      </w:r>
      <w:r w:rsidRPr="0010231F">
        <w:rPr>
          <w:rFonts w:ascii="Open Sans" w:hAnsi="Open Sans" w:cs="Open Sans"/>
          <w:color w:val="7030A0"/>
          <w:sz w:val="40"/>
          <w:szCs w:val="40"/>
        </w:rPr>
        <w:t xml:space="preserve"> Timetable 2025</w:t>
      </w:r>
    </w:p>
    <w:p w14:paraId="022C77F1" w14:textId="77777777" w:rsidR="00E53802" w:rsidRPr="00EB57C8" w:rsidRDefault="00E53802" w:rsidP="00E53802">
      <w:pPr>
        <w:jc w:val="center"/>
        <w:rPr>
          <w:rFonts w:ascii="Open Sans" w:hAnsi="Open Sans" w:cs="Open Sans"/>
          <w:sz w:val="32"/>
          <w:szCs w:val="32"/>
        </w:rPr>
      </w:pPr>
    </w:p>
    <w:p w14:paraId="7F021145" w14:textId="25991650" w:rsidR="00E53802" w:rsidRPr="0010231F" w:rsidRDefault="00E53802" w:rsidP="00E53802">
      <w:pPr>
        <w:jc w:val="center"/>
        <w:rPr>
          <w:rFonts w:ascii="Open Sans" w:hAnsi="Open Sans" w:cs="Open Sans"/>
          <w:sz w:val="28"/>
          <w:szCs w:val="28"/>
        </w:rPr>
      </w:pPr>
      <w:r w:rsidRPr="0010231F">
        <w:rPr>
          <w:rFonts w:ascii="Open Sans" w:hAnsi="Open Sans" w:cs="Open Sans"/>
          <w:sz w:val="28"/>
          <w:szCs w:val="28"/>
        </w:rPr>
        <w:t>Part B Submission – Critical Incidents Test</w:t>
      </w:r>
    </w:p>
    <w:p w14:paraId="0E4B3040" w14:textId="77777777" w:rsidR="00E53802" w:rsidRDefault="00E53802" w:rsidP="002C3FC9">
      <w:pPr>
        <w:pStyle w:val="BodyText2"/>
        <w:ind w:left="-900" w:right="-694"/>
        <w:rPr>
          <w:rFonts w:ascii="Open Sans" w:hAnsi="Open Sans" w:cs="Open Sans"/>
          <w:b/>
          <w:bCs/>
          <w:color w:val="045D8A"/>
          <w:sz w:val="28"/>
          <w:szCs w:val="28"/>
        </w:rPr>
      </w:pPr>
    </w:p>
    <w:p w14:paraId="4CECE0C9" w14:textId="77777777" w:rsidR="00E53802" w:rsidRDefault="00E53802" w:rsidP="002C3FC9">
      <w:pPr>
        <w:pStyle w:val="BodyText2"/>
        <w:ind w:left="-900" w:right="-694"/>
        <w:rPr>
          <w:rFonts w:ascii="Open Sans" w:hAnsi="Open Sans" w:cs="Open Sans"/>
          <w:b/>
          <w:bCs/>
          <w:color w:val="045D8A"/>
          <w:sz w:val="28"/>
          <w:szCs w:val="28"/>
        </w:rPr>
      </w:pPr>
    </w:p>
    <w:p w14:paraId="41AB04F5" w14:textId="77777777" w:rsidR="00E53802" w:rsidRDefault="00E53802" w:rsidP="002C3FC9">
      <w:pPr>
        <w:pStyle w:val="BodyText2"/>
        <w:ind w:left="-900" w:right="-694"/>
        <w:rPr>
          <w:rFonts w:ascii="Open Sans" w:hAnsi="Open Sans" w:cs="Open Sans"/>
          <w:b/>
          <w:bCs/>
          <w:color w:val="045D8A"/>
          <w:sz w:val="28"/>
          <w:szCs w:val="28"/>
        </w:rPr>
      </w:pPr>
    </w:p>
    <w:p w14:paraId="2386B2A1" w14:textId="77777777" w:rsidR="00E53802" w:rsidRDefault="00E53802" w:rsidP="002C3FC9">
      <w:pPr>
        <w:pStyle w:val="BodyText2"/>
        <w:ind w:left="-900" w:right="-694"/>
        <w:rPr>
          <w:rFonts w:ascii="Open Sans" w:hAnsi="Open Sans" w:cs="Open Sans"/>
          <w:b/>
          <w:bCs/>
          <w:color w:val="045D8A"/>
          <w:sz w:val="28"/>
          <w:szCs w:val="28"/>
        </w:rPr>
      </w:pPr>
    </w:p>
    <w:p w14:paraId="132CFD1D" w14:textId="77777777" w:rsidR="00E53802" w:rsidRDefault="00E53802" w:rsidP="002C3FC9">
      <w:pPr>
        <w:pStyle w:val="BodyText2"/>
        <w:ind w:left="-900" w:right="-694"/>
        <w:rPr>
          <w:rFonts w:ascii="Open Sans" w:hAnsi="Open Sans" w:cs="Open Sans"/>
          <w:b/>
          <w:bCs/>
          <w:color w:val="045D8A"/>
          <w:sz w:val="28"/>
          <w:szCs w:val="28"/>
        </w:rPr>
      </w:pPr>
    </w:p>
    <w:p w14:paraId="15FC6404" w14:textId="77777777" w:rsidR="00E53802" w:rsidRDefault="00E53802" w:rsidP="002C3FC9">
      <w:pPr>
        <w:pStyle w:val="BodyText2"/>
        <w:ind w:left="-900" w:right="-694"/>
        <w:rPr>
          <w:rFonts w:ascii="Open Sans" w:hAnsi="Open Sans" w:cs="Open Sans"/>
          <w:b/>
          <w:bCs/>
          <w:color w:val="045D8A"/>
          <w:sz w:val="28"/>
          <w:szCs w:val="28"/>
        </w:rPr>
      </w:pPr>
    </w:p>
    <w:p w14:paraId="20EEF23C" w14:textId="77777777" w:rsidR="00E53802" w:rsidRDefault="00E53802" w:rsidP="002C3FC9">
      <w:pPr>
        <w:pStyle w:val="BodyText2"/>
        <w:ind w:left="-900" w:right="-694"/>
        <w:rPr>
          <w:rFonts w:ascii="Open Sans" w:hAnsi="Open Sans" w:cs="Open Sans"/>
          <w:b/>
          <w:bCs/>
          <w:color w:val="045D8A"/>
          <w:sz w:val="28"/>
          <w:szCs w:val="28"/>
        </w:rPr>
      </w:pPr>
    </w:p>
    <w:p w14:paraId="7D92D1F1" w14:textId="77777777" w:rsidR="00E53802" w:rsidRDefault="00E53802" w:rsidP="002C3FC9">
      <w:pPr>
        <w:pStyle w:val="BodyText2"/>
        <w:ind w:left="-900" w:right="-694"/>
        <w:rPr>
          <w:rFonts w:ascii="Open Sans" w:hAnsi="Open Sans" w:cs="Open Sans"/>
          <w:b/>
          <w:bCs/>
          <w:color w:val="045D8A"/>
          <w:sz w:val="28"/>
          <w:szCs w:val="28"/>
        </w:rPr>
      </w:pPr>
    </w:p>
    <w:p w14:paraId="3141671B" w14:textId="77777777" w:rsidR="00E53802" w:rsidRDefault="00E53802" w:rsidP="002C3FC9">
      <w:pPr>
        <w:pStyle w:val="BodyText2"/>
        <w:ind w:left="-900" w:right="-694"/>
        <w:rPr>
          <w:rFonts w:ascii="Open Sans" w:hAnsi="Open Sans" w:cs="Open Sans"/>
          <w:b/>
          <w:bCs/>
          <w:color w:val="045D8A"/>
          <w:sz w:val="28"/>
          <w:szCs w:val="28"/>
        </w:rPr>
      </w:pPr>
    </w:p>
    <w:p w14:paraId="3BFD17E8" w14:textId="77777777" w:rsidR="00E53802" w:rsidRDefault="00E53802" w:rsidP="002C3FC9">
      <w:pPr>
        <w:pStyle w:val="BodyText2"/>
        <w:ind w:left="-900" w:right="-694"/>
        <w:rPr>
          <w:rFonts w:ascii="Open Sans" w:hAnsi="Open Sans" w:cs="Open Sans"/>
          <w:b/>
          <w:bCs/>
          <w:color w:val="045D8A"/>
          <w:sz w:val="28"/>
          <w:szCs w:val="28"/>
        </w:rPr>
      </w:pPr>
    </w:p>
    <w:p w14:paraId="2844DA4A" w14:textId="77777777" w:rsidR="00E53802" w:rsidRDefault="00E53802" w:rsidP="002C3FC9">
      <w:pPr>
        <w:pStyle w:val="BodyText2"/>
        <w:ind w:left="-900" w:right="-694"/>
        <w:rPr>
          <w:rFonts w:ascii="Open Sans" w:hAnsi="Open Sans" w:cs="Open Sans"/>
          <w:b/>
          <w:bCs/>
          <w:color w:val="045D8A"/>
          <w:sz w:val="28"/>
          <w:szCs w:val="28"/>
        </w:rPr>
      </w:pPr>
    </w:p>
    <w:p w14:paraId="18FD6A92" w14:textId="77777777" w:rsidR="00E53802" w:rsidRDefault="00E53802" w:rsidP="002C3FC9">
      <w:pPr>
        <w:pStyle w:val="BodyText2"/>
        <w:ind w:left="-900" w:right="-694"/>
        <w:rPr>
          <w:rFonts w:ascii="Open Sans" w:hAnsi="Open Sans" w:cs="Open Sans"/>
          <w:b/>
          <w:bCs/>
          <w:color w:val="045D8A"/>
          <w:sz w:val="28"/>
          <w:szCs w:val="28"/>
        </w:rPr>
      </w:pPr>
    </w:p>
    <w:p w14:paraId="69046808" w14:textId="77777777" w:rsidR="00E53802" w:rsidRDefault="00E53802" w:rsidP="002C3FC9">
      <w:pPr>
        <w:pStyle w:val="BodyText2"/>
        <w:ind w:left="-900" w:right="-694"/>
        <w:rPr>
          <w:rFonts w:ascii="Open Sans" w:hAnsi="Open Sans" w:cs="Open Sans"/>
          <w:b/>
          <w:bCs/>
          <w:color w:val="045D8A"/>
          <w:sz w:val="28"/>
          <w:szCs w:val="28"/>
        </w:rPr>
      </w:pPr>
    </w:p>
    <w:p w14:paraId="54EA16CC" w14:textId="77777777" w:rsidR="00E53802" w:rsidRDefault="00E53802" w:rsidP="002C3FC9">
      <w:pPr>
        <w:pStyle w:val="BodyText2"/>
        <w:ind w:left="-900" w:right="-694"/>
        <w:rPr>
          <w:rFonts w:ascii="Open Sans" w:hAnsi="Open Sans" w:cs="Open Sans"/>
          <w:b/>
          <w:bCs/>
          <w:color w:val="045D8A"/>
          <w:sz w:val="28"/>
          <w:szCs w:val="28"/>
        </w:rPr>
      </w:pPr>
    </w:p>
    <w:p w14:paraId="5307EAC7" w14:textId="77777777" w:rsidR="00E53802" w:rsidRDefault="00E53802" w:rsidP="002C3FC9">
      <w:pPr>
        <w:pStyle w:val="BodyText2"/>
        <w:ind w:left="-900" w:right="-694"/>
        <w:rPr>
          <w:rFonts w:ascii="Open Sans" w:hAnsi="Open Sans" w:cs="Open Sans"/>
          <w:b/>
          <w:bCs/>
          <w:color w:val="045D8A"/>
          <w:sz w:val="28"/>
          <w:szCs w:val="28"/>
        </w:rPr>
      </w:pPr>
    </w:p>
    <w:p w14:paraId="6EF355EF" w14:textId="77777777" w:rsidR="00E53802" w:rsidRDefault="00E53802" w:rsidP="002C3FC9">
      <w:pPr>
        <w:pStyle w:val="BodyText2"/>
        <w:ind w:left="-900" w:right="-694"/>
        <w:rPr>
          <w:rFonts w:ascii="Open Sans" w:hAnsi="Open Sans" w:cs="Open Sans"/>
          <w:b/>
          <w:bCs/>
          <w:color w:val="045D8A"/>
          <w:sz w:val="28"/>
          <w:szCs w:val="28"/>
        </w:rPr>
      </w:pPr>
    </w:p>
    <w:p w14:paraId="665FA227" w14:textId="77777777" w:rsidR="00E53802" w:rsidRDefault="00E53802" w:rsidP="002C3FC9">
      <w:pPr>
        <w:pStyle w:val="BodyText2"/>
        <w:ind w:left="-900" w:right="-694"/>
        <w:rPr>
          <w:rFonts w:ascii="Open Sans" w:hAnsi="Open Sans" w:cs="Open Sans"/>
          <w:b/>
          <w:bCs/>
          <w:color w:val="045D8A"/>
          <w:sz w:val="28"/>
          <w:szCs w:val="28"/>
        </w:rPr>
      </w:pPr>
    </w:p>
    <w:p w14:paraId="14B6EF14" w14:textId="77777777" w:rsidR="00E53802" w:rsidRDefault="00E53802" w:rsidP="002C3FC9">
      <w:pPr>
        <w:pStyle w:val="BodyText2"/>
        <w:ind w:left="-900" w:right="-694"/>
        <w:rPr>
          <w:rFonts w:ascii="Open Sans" w:hAnsi="Open Sans" w:cs="Open Sans"/>
          <w:b/>
          <w:bCs/>
          <w:color w:val="045D8A"/>
          <w:sz w:val="28"/>
          <w:szCs w:val="28"/>
        </w:rPr>
      </w:pPr>
    </w:p>
    <w:p w14:paraId="67635B6F" w14:textId="77777777" w:rsidR="00E53802" w:rsidRDefault="00E53802" w:rsidP="002C3FC9">
      <w:pPr>
        <w:pStyle w:val="BodyText2"/>
        <w:ind w:left="-900" w:right="-694"/>
        <w:rPr>
          <w:rFonts w:ascii="Open Sans" w:hAnsi="Open Sans" w:cs="Open Sans"/>
          <w:b/>
          <w:bCs/>
          <w:color w:val="045D8A"/>
          <w:sz w:val="28"/>
          <w:szCs w:val="28"/>
        </w:rPr>
      </w:pPr>
    </w:p>
    <w:p w14:paraId="45D4E8B7" w14:textId="77777777" w:rsidR="00E53802" w:rsidRDefault="00E53802" w:rsidP="002C3FC9">
      <w:pPr>
        <w:pStyle w:val="BodyText2"/>
        <w:ind w:left="-900" w:right="-694"/>
        <w:rPr>
          <w:rFonts w:ascii="Open Sans" w:hAnsi="Open Sans" w:cs="Open Sans"/>
          <w:b/>
          <w:bCs/>
          <w:color w:val="045D8A"/>
          <w:sz w:val="28"/>
          <w:szCs w:val="28"/>
        </w:rPr>
      </w:pPr>
    </w:p>
    <w:p w14:paraId="1125D3B8" w14:textId="77777777" w:rsidR="00E53802" w:rsidRDefault="00E53802" w:rsidP="002C3FC9">
      <w:pPr>
        <w:pStyle w:val="BodyText2"/>
        <w:ind w:left="-900" w:right="-694"/>
        <w:rPr>
          <w:rFonts w:ascii="Open Sans" w:hAnsi="Open Sans" w:cs="Open Sans"/>
          <w:b/>
          <w:bCs/>
          <w:color w:val="045D8A"/>
          <w:sz w:val="28"/>
          <w:szCs w:val="28"/>
        </w:rPr>
      </w:pPr>
    </w:p>
    <w:p w14:paraId="453621D7" w14:textId="77777777" w:rsidR="00E53802" w:rsidRDefault="00E53802" w:rsidP="002C3FC9">
      <w:pPr>
        <w:pStyle w:val="BodyText2"/>
        <w:ind w:left="-900" w:right="-694"/>
        <w:rPr>
          <w:rFonts w:ascii="Open Sans" w:hAnsi="Open Sans" w:cs="Open Sans"/>
          <w:b/>
          <w:bCs/>
          <w:color w:val="045D8A"/>
          <w:sz w:val="28"/>
          <w:szCs w:val="28"/>
        </w:rPr>
      </w:pPr>
    </w:p>
    <w:p w14:paraId="1535CB25" w14:textId="77777777" w:rsidR="00E53802" w:rsidRDefault="00E53802" w:rsidP="002C3FC9">
      <w:pPr>
        <w:pStyle w:val="BodyText2"/>
        <w:ind w:left="-900" w:right="-694"/>
        <w:rPr>
          <w:rFonts w:ascii="Open Sans" w:hAnsi="Open Sans" w:cs="Open Sans"/>
          <w:b/>
          <w:bCs/>
          <w:color w:val="045D8A"/>
          <w:sz w:val="28"/>
          <w:szCs w:val="28"/>
        </w:rPr>
      </w:pPr>
    </w:p>
    <w:p w14:paraId="7A4524D9" w14:textId="77777777" w:rsidR="00E53802" w:rsidRDefault="00E53802" w:rsidP="002C3FC9">
      <w:pPr>
        <w:pStyle w:val="BodyText2"/>
        <w:ind w:left="-900" w:right="-694"/>
        <w:rPr>
          <w:rFonts w:ascii="Open Sans" w:hAnsi="Open Sans" w:cs="Open Sans"/>
          <w:b/>
          <w:bCs/>
          <w:color w:val="045D8A"/>
          <w:sz w:val="28"/>
          <w:szCs w:val="28"/>
        </w:rPr>
      </w:pPr>
    </w:p>
    <w:p w14:paraId="2460BDF3" w14:textId="77777777" w:rsidR="00E53802" w:rsidRDefault="00E53802" w:rsidP="002C3FC9">
      <w:pPr>
        <w:pStyle w:val="BodyText2"/>
        <w:ind w:left="-900" w:right="-694"/>
        <w:rPr>
          <w:rFonts w:ascii="Open Sans" w:hAnsi="Open Sans" w:cs="Open Sans"/>
          <w:b/>
          <w:bCs/>
          <w:color w:val="045D8A"/>
          <w:sz w:val="28"/>
          <w:szCs w:val="28"/>
        </w:rPr>
      </w:pPr>
    </w:p>
    <w:p w14:paraId="4764ADE9" w14:textId="77777777" w:rsidR="00E53802" w:rsidRDefault="00E53802" w:rsidP="002C3FC9">
      <w:pPr>
        <w:pStyle w:val="BodyText2"/>
        <w:ind w:left="-900" w:right="-694"/>
        <w:rPr>
          <w:rFonts w:ascii="Open Sans" w:hAnsi="Open Sans" w:cs="Open Sans"/>
          <w:b/>
          <w:bCs/>
          <w:color w:val="045D8A"/>
          <w:sz w:val="28"/>
          <w:szCs w:val="28"/>
        </w:rPr>
      </w:pPr>
    </w:p>
    <w:p w14:paraId="08564436" w14:textId="77777777" w:rsidR="00E53802" w:rsidRDefault="00E53802" w:rsidP="002C3FC9">
      <w:pPr>
        <w:pStyle w:val="BodyText2"/>
        <w:ind w:left="-900" w:right="-694"/>
        <w:rPr>
          <w:rFonts w:ascii="Open Sans" w:hAnsi="Open Sans" w:cs="Open Sans"/>
          <w:b/>
          <w:bCs/>
          <w:color w:val="045D8A"/>
          <w:sz w:val="28"/>
          <w:szCs w:val="28"/>
        </w:rPr>
      </w:pPr>
    </w:p>
    <w:p w14:paraId="0227F0F1" w14:textId="77777777" w:rsidR="00E53802" w:rsidRDefault="00E53802" w:rsidP="002C3FC9">
      <w:pPr>
        <w:pStyle w:val="BodyText2"/>
        <w:ind w:left="-900" w:right="-694"/>
        <w:rPr>
          <w:rFonts w:ascii="Open Sans" w:hAnsi="Open Sans" w:cs="Open Sans"/>
          <w:b/>
          <w:bCs/>
          <w:color w:val="045D8A"/>
          <w:sz w:val="28"/>
          <w:szCs w:val="28"/>
        </w:rPr>
      </w:pPr>
    </w:p>
    <w:p w14:paraId="143309F3" w14:textId="4B7A2C27" w:rsidR="002C3FC9" w:rsidRDefault="002C3FC9" w:rsidP="002C3FC9">
      <w:pPr>
        <w:pStyle w:val="BodyText2"/>
        <w:ind w:left="-900" w:right="-694"/>
        <w:rPr>
          <w:rFonts w:ascii="Open Sans" w:hAnsi="Open Sans" w:cs="Open Sans"/>
          <w:b/>
          <w:bCs/>
          <w:color w:val="045D8A"/>
          <w:sz w:val="28"/>
          <w:szCs w:val="28"/>
        </w:rPr>
      </w:pPr>
      <w:r w:rsidRPr="00D830F9">
        <w:rPr>
          <w:rFonts w:ascii="Open Sans" w:hAnsi="Open Sans" w:cs="Open Sans"/>
          <w:b/>
          <w:bCs/>
          <w:color w:val="045D8A"/>
          <w:sz w:val="28"/>
          <w:szCs w:val="28"/>
        </w:rPr>
        <w:t>Portfolio Submission D</w:t>
      </w:r>
      <w:r>
        <w:rPr>
          <w:rFonts w:ascii="Open Sans" w:hAnsi="Open Sans" w:cs="Open Sans"/>
          <w:b/>
          <w:bCs/>
          <w:color w:val="045D8A"/>
          <w:sz w:val="28"/>
          <w:szCs w:val="28"/>
        </w:rPr>
        <w:t xml:space="preserve">eadlines </w:t>
      </w:r>
      <w:r w:rsidR="00E501F9">
        <w:rPr>
          <w:rFonts w:ascii="Open Sans" w:hAnsi="Open Sans" w:cs="Open Sans"/>
          <w:b/>
          <w:bCs/>
          <w:color w:val="045D8A"/>
          <w:sz w:val="28"/>
          <w:szCs w:val="28"/>
        </w:rPr>
        <w:t>2025</w:t>
      </w:r>
    </w:p>
    <w:p w14:paraId="05117736" w14:textId="77777777" w:rsidR="002C3FC9" w:rsidRDefault="002C3FC9" w:rsidP="002C3FC9">
      <w:pPr>
        <w:jc w:val="center"/>
        <w:rPr>
          <w:rFonts w:ascii="Open Sans" w:hAnsi="Open Sans" w:cs="Open Sans"/>
          <w:b/>
          <w:color w:val="045D8A"/>
          <w:sz w:val="16"/>
          <w:szCs w:val="16"/>
        </w:rPr>
      </w:pPr>
      <w:r w:rsidRPr="00CE0EFA">
        <w:rPr>
          <w:rFonts w:ascii="Open Sans" w:hAnsi="Open Sans" w:cs="Open Sans"/>
          <w:b/>
          <w:color w:val="045D8A"/>
          <w:sz w:val="16"/>
          <w:szCs w:val="16"/>
        </w:rPr>
        <w:t>(Please note dates are subject to change)</w:t>
      </w:r>
    </w:p>
    <w:p w14:paraId="7681929A" w14:textId="77777777" w:rsidR="008E6269" w:rsidRDefault="008E6269" w:rsidP="008E6269">
      <w:pPr>
        <w:pStyle w:val="BodyText2"/>
        <w:ind w:left="-900" w:right="-694"/>
        <w:rPr>
          <w:rFonts w:ascii="Open Sans" w:hAnsi="Open Sans" w:cs="Open Sans"/>
          <w:b/>
          <w:bCs/>
          <w:color w:val="045D8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3145"/>
      </w:tblGrid>
      <w:tr w:rsidR="002F40E7" w:rsidRPr="00E7666D" w14:paraId="171920BD" w14:textId="77777777" w:rsidTr="003B71BA">
        <w:trPr>
          <w:trHeight w:val="433"/>
          <w:jc w:val="center"/>
        </w:trPr>
        <w:tc>
          <w:tcPr>
            <w:tcW w:w="3094" w:type="dxa"/>
            <w:shd w:val="clear" w:color="auto" w:fill="65287D"/>
          </w:tcPr>
          <w:p w14:paraId="0A275DDC" w14:textId="77777777" w:rsidR="002F40E7" w:rsidRPr="00A85887" w:rsidRDefault="002F40E7" w:rsidP="003B71BA">
            <w:pPr>
              <w:jc w:val="center"/>
              <w:rPr>
                <w:rFonts w:ascii="Open Sans" w:hAnsi="Open Sans" w:cs="Open Sans"/>
                <w:b/>
                <w:bCs/>
                <w:color w:val="FFFFFF"/>
                <w:sz w:val="22"/>
                <w:szCs w:val="20"/>
              </w:rPr>
            </w:pPr>
            <w:r w:rsidRPr="00A85887">
              <w:rPr>
                <w:rFonts w:ascii="Open Sans" w:hAnsi="Open Sans" w:cs="Open Sans"/>
                <w:b/>
                <w:bCs/>
                <w:color w:val="FFFFFF"/>
                <w:sz w:val="22"/>
                <w:szCs w:val="20"/>
              </w:rPr>
              <w:t>Submission Deadline</w:t>
            </w:r>
          </w:p>
          <w:p w14:paraId="23486AF5" w14:textId="77777777" w:rsidR="002F40E7" w:rsidRPr="00A85887" w:rsidRDefault="002F40E7" w:rsidP="003B71BA">
            <w:pPr>
              <w:jc w:val="center"/>
              <w:rPr>
                <w:rFonts w:ascii="Open Sans" w:hAnsi="Open Sans" w:cs="Open Sans"/>
                <w:b/>
                <w:bCs/>
                <w:color w:val="FFFFFF"/>
                <w:sz w:val="22"/>
                <w:szCs w:val="20"/>
              </w:rPr>
            </w:pPr>
          </w:p>
        </w:tc>
        <w:tc>
          <w:tcPr>
            <w:tcW w:w="3145" w:type="dxa"/>
            <w:shd w:val="clear" w:color="auto" w:fill="65287D"/>
          </w:tcPr>
          <w:p w14:paraId="2C3C0F06" w14:textId="77777777" w:rsidR="002F40E7" w:rsidRPr="00A85887" w:rsidRDefault="002F40E7" w:rsidP="003B71BA">
            <w:pPr>
              <w:jc w:val="center"/>
              <w:rPr>
                <w:rFonts w:ascii="Open Sans" w:hAnsi="Open Sans" w:cs="Open Sans"/>
                <w:b/>
                <w:bCs/>
                <w:color w:val="FFFFFF"/>
                <w:sz w:val="22"/>
                <w:szCs w:val="20"/>
              </w:rPr>
            </w:pPr>
            <w:r w:rsidRPr="00A85887">
              <w:rPr>
                <w:rFonts w:ascii="Open Sans" w:hAnsi="Open Sans" w:cs="Open Sans"/>
                <w:b/>
                <w:bCs/>
                <w:color w:val="FFFFFF"/>
                <w:sz w:val="22"/>
                <w:szCs w:val="20"/>
              </w:rPr>
              <w:t>Results</w:t>
            </w:r>
          </w:p>
        </w:tc>
      </w:tr>
      <w:tr w:rsidR="002F40E7" w:rsidRPr="00E7666D" w14:paraId="68CAF226"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145D9B30" w14:textId="77777777" w:rsidR="002F40E7" w:rsidRDefault="002F40E7" w:rsidP="003B71BA">
            <w:pPr>
              <w:jc w:val="center"/>
              <w:rPr>
                <w:rFonts w:ascii="Open Sans" w:hAnsi="Open Sans" w:cs="Open Sans"/>
                <w:sz w:val="20"/>
                <w:szCs w:val="20"/>
              </w:rPr>
            </w:pPr>
            <w:r>
              <w:rPr>
                <w:rFonts w:ascii="Open Sans" w:hAnsi="Open Sans" w:cs="Open Sans"/>
                <w:sz w:val="20"/>
                <w:szCs w:val="20"/>
              </w:rPr>
              <w:t>24</w:t>
            </w:r>
            <w:r w:rsidRPr="00241BF4">
              <w:rPr>
                <w:rFonts w:ascii="Open Sans" w:hAnsi="Open Sans" w:cs="Open Sans"/>
                <w:sz w:val="20"/>
                <w:szCs w:val="20"/>
                <w:vertAlign w:val="superscript"/>
              </w:rPr>
              <w:t>th</w:t>
            </w:r>
            <w:r>
              <w:rPr>
                <w:rFonts w:ascii="Open Sans" w:hAnsi="Open Sans" w:cs="Open Sans"/>
                <w:sz w:val="20"/>
                <w:szCs w:val="20"/>
              </w:rPr>
              <w:t xml:space="preserve"> January 2025, 4pm</w:t>
            </w:r>
          </w:p>
          <w:p w14:paraId="66173D21" w14:textId="77777777" w:rsidR="002F40E7" w:rsidRDefault="002F40E7"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2490F9C6" w14:textId="77777777" w:rsidR="002F40E7" w:rsidRDefault="002F40E7" w:rsidP="003B71BA">
            <w:pPr>
              <w:jc w:val="center"/>
              <w:rPr>
                <w:rFonts w:ascii="Open Sans" w:hAnsi="Open Sans" w:cs="Open Sans"/>
                <w:sz w:val="20"/>
                <w:szCs w:val="20"/>
              </w:rPr>
            </w:pPr>
            <w:r>
              <w:rPr>
                <w:rFonts w:ascii="Open Sans" w:hAnsi="Open Sans" w:cs="Open Sans"/>
                <w:sz w:val="20"/>
                <w:szCs w:val="20"/>
              </w:rPr>
              <w:t>28</w:t>
            </w:r>
            <w:r w:rsidRPr="00241BF4">
              <w:rPr>
                <w:rFonts w:ascii="Open Sans" w:hAnsi="Open Sans" w:cs="Open Sans"/>
                <w:sz w:val="20"/>
                <w:szCs w:val="20"/>
                <w:vertAlign w:val="superscript"/>
              </w:rPr>
              <w:t>th</w:t>
            </w:r>
            <w:r>
              <w:rPr>
                <w:rFonts w:ascii="Open Sans" w:hAnsi="Open Sans" w:cs="Open Sans"/>
                <w:sz w:val="20"/>
                <w:szCs w:val="20"/>
              </w:rPr>
              <w:t xml:space="preserve"> February 2025</w:t>
            </w:r>
          </w:p>
        </w:tc>
      </w:tr>
      <w:tr w:rsidR="002F40E7" w:rsidRPr="00E7666D" w14:paraId="6264BB24"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4CB8981C" w14:textId="77777777" w:rsidR="002F40E7" w:rsidRDefault="002F40E7" w:rsidP="003B71BA">
            <w:pPr>
              <w:jc w:val="center"/>
              <w:rPr>
                <w:rFonts w:ascii="Open Sans" w:hAnsi="Open Sans" w:cs="Open Sans"/>
                <w:sz w:val="20"/>
                <w:szCs w:val="20"/>
              </w:rPr>
            </w:pPr>
            <w:r>
              <w:rPr>
                <w:rFonts w:ascii="Open Sans" w:hAnsi="Open Sans" w:cs="Open Sans"/>
                <w:sz w:val="20"/>
                <w:szCs w:val="20"/>
              </w:rPr>
              <w:t>28</w:t>
            </w:r>
            <w:r w:rsidRPr="00241BF4">
              <w:rPr>
                <w:rFonts w:ascii="Open Sans" w:hAnsi="Open Sans" w:cs="Open Sans"/>
                <w:sz w:val="20"/>
                <w:szCs w:val="20"/>
                <w:vertAlign w:val="superscript"/>
              </w:rPr>
              <w:t>th</w:t>
            </w:r>
            <w:r>
              <w:rPr>
                <w:rFonts w:ascii="Open Sans" w:hAnsi="Open Sans" w:cs="Open Sans"/>
                <w:sz w:val="20"/>
                <w:szCs w:val="20"/>
              </w:rPr>
              <w:t xml:space="preserve"> February 2025, 4pm</w:t>
            </w:r>
          </w:p>
          <w:p w14:paraId="60B0511F" w14:textId="77777777" w:rsidR="002F40E7" w:rsidRDefault="002F40E7"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67250221" w14:textId="77777777" w:rsidR="002F40E7" w:rsidRDefault="002F40E7" w:rsidP="003B71BA">
            <w:pPr>
              <w:jc w:val="center"/>
              <w:rPr>
                <w:rFonts w:ascii="Open Sans" w:hAnsi="Open Sans" w:cs="Open Sans"/>
                <w:sz w:val="20"/>
                <w:szCs w:val="20"/>
              </w:rPr>
            </w:pPr>
            <w:r>
              <w:rPr>
                <w:rFonts w:ascii="Open Sans" w:hAnsi="Open Sans" w:cs="Open Sans"/>
                <w:sz w:val="20"/>
                <w:szCs w:val="20"/>
              </w:rPr>
              <w:t>28</w:t>
            </w:r>
            <w:r w:rsidRPr="00241BF4">
              <w:rPr>
                <w:rFonts w:ascii="Open Sans" w:hAnsi="Open Sans" w:cs="Open Sans"/>
                <w:sz w:val="20"/>
                <w:szCs w:val="20"/>
                <w:vertAlign w:val="superscript"/>
              </w:rPr>
              <w:t>th</w:t>
            </w:r>
            <w:r>
              <w:rPr>
                <w:rFonts w:ascii="Open Sans" w:hAnsi="Open Sans" w:cs="Open Sans"/>
                <w:sz w:val="20"/>
                <w:szCs w:val="20"/>
              </w:rPr>
              <w:t xml:space="preserve"> March 2025</w:t>
            </w:r>
          </w:p>
          <w:p w14:paraId="11CF8D19" w14:textId="77777777" w:rsidR="002F40E7" w:rsidRDefault="002F40E7" w:rsidP="003B71BA">
            <w:pPr>
              <w:jc w:val="center"/>
              <w:rPr>
                <w:rFonts w:ascii="Open Sans" w:hAnsi="Open Sans" w:cs="Open Sans"/>
                <w:sz w:val="20"/>
                <w:szCs w:val="20"/>
              </w:rPr>
            </w:pPr>
          </w:p>
        </w:tc>
      </w:tr>
      <w:tr w:rsidR="002F40E7" w:rsidRPr="00E7666D" w14:paraId="7999E431"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4D6C43B9" w14:textId="77777777" w:rsidR="002F40E7" w:rsidRDefault="002F40E7" w:rsidP="003B71BA">
            <w:pPr>
              <w:jc w:val="center"/>
              <w:rPr>
                <w:rFonts w:ascii="Open Sans" w:hAnsi="Open Sans" w:cs="Open Sans"/>
                <w:sz w:val="20"/>
                <w:szCs w:val="20"/>
              </w:rPr>
            </w:pPr>
            <w:r>
              <w:rPr>
                <w:rFonts w:ascii="Open Sans" w:hAnsi="Open Sans" w:cs="Open Sans"/>
                <w:sz w:val="20"/>
                <w:szCs w:val="20"/>
              </w:rPr>
              <w:t>28</w:t>
            </w:r>
            <w:r w:rsidRPr="00241BF4">
              <w:rPr>
                <w:rFonts w:ascii="Open Sans" w:hAnsi="Open Sans" w:cs="Open Sans"/>
                <w:sz w:val="20"/>
                <w:szCs w:val="20"/>
                <w:vertAlign w:val="superscript"/>
              </w:rPr>
              <w:t>th</w:t>
            </w:r>
            <w:r>
              <w:rPr>
                <w:rFonts w:ascii="Open Sans" w:hAnsi="Open Sans" w:cs="Open Sans"/>
                <w:sz w:val="20"/>
                <w:szCs w:val="20"/>
              </w:rPr>
              <w:t xml:space="preserve"> March 2025, 4pm</w:t>
            </w:r>
          </w:p>
          <w:p w14:paraId="4D6EDC69" w14:textId="77777777" w:rsidR="002F40E7" w:rsidRDefault="002F40E7"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310A7792" w14:textId="77777777" w:rsidR="002F40E7" w:rsidRDefault="002F40E7" w:rsidP="003B71BA">
            <w:pPr>
              <w:jc w:val="center"/>
              <w:rPr>
                <w:rFonts w:ascii="Open Sans" w:hAnsi="Open Sans" w:cs="Open Sans"/>
                <w:sz w:val="20"/>
                <w:szCs w:val="20"/>
              </w:rPr>
            </w:pPr>
            <w:r>
              <w:rPr>
                <w:rFonts w:ascii="Open Sans" w:hAnsi="Open Sans" w:cs="Open Sans"/>
                <w:sz w:val="20"/>
                <w:szCs w:val="20"/>
              </w:rPr>
              <w:t>25</w:t>
            </w:r>
            <w:r w:rsidRPr="00402F52">
              <w:rPr>
                <w:rFonts w:ascii="Open Sans" w:hAnsi="Open Sans" w:cs="Open Sans"/>
                <w:sz w:val="20"/>
                <w:szCs w:val="20"/>
                <w:vertAlign w:val="superscript"/>
              </w:rPr>
              <w:t>th</w:t>
            </w:r>
            <w:r>
              <w:rPr>
                <w:rFonts w:ascii="Open Sans" w:hAnsi="Open Sans" w:cs="Open Sans"/>
                <w:sz w:val="20"/>
                <w:szCs w:val="20"/>
              </w:rPr>
              <w:t xml:space="preserve"> April 2025</w:t>
            </w:r>
          </w:p>
        </w:tc>
      </w:tr>
      <w:tr w:rsidR="002F40E7" w:rsidRPr="00E7666D" w14:paraId="5DD9DB16"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1FD428EF" w14:textId="77777777" w:rsidR="002F40E7" w:rsidRDefault="002F40E7" w:rsidP="003B71BA">
            <w:pPr>
              <w:jc w:val="center"/>
              <w:rPr>
                <w:rFonts w:ascii="Open Sans" w:hAnsi="Open Sans" w:cs="Open Sans"/>
                <w:sz w:val="20"/>
                <w:szCs w:val="20"/>
              </w:rPr>
            </w:pPr>
            <w:r>
              <w:rPr>
                <w:rFonts w:ascii="Open Sans" w:hAnsi="Open Sans" w:cs="Open Sans"/>
                <w:sz w:val="20"/>
                <w:szCs w:val="20"/>
              </w:rPr>
              <w:t>25</w:t>
            </w:r>
            <w:r w:rsidRPr="00402F52">
              <w:rPr>
                <w:rFonts w:ascii="Open Sans" w:hAnsi="Open Sans" w:cs="Open Sans"/>
                <w:sz w:val="20"/>
                <w:szCs w:val="20"/>
                <w:vertAlign w:val="superscript"/>
              </w:rPr>
              <w:t>th</w:t>
            </w:r>
            <w:r>
              <w:rPr>
                <w:rFonts w:ascii="Open Sans" w:hAnsi="Open Sans" w:cs="Open Sans"/>
                <w:sz w:val="20"/>
                <w:szCs w:val="20"/>
              </w:rPr>
              <w:t xml:space="preserve"> April 2025, 4pm</w:t>
            </w:r>
          </w:p>
          <w:p w14:paraId="2933197D" w14:textId="77777777" w:rsidR="002F40E7" w:rsidRDefault="002F40E7"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2865A0E3" w14:textId="77777777" w:rsidR="002F40E7" w:rsidRDefault="002F40E7" w:rsidP="003B71BA">
            <w:pPr>
              <w:jc w:val="center"/>
              <w:rPr>
                <w:rFonts w:ascii="Open Sans" w:hAnsi="Open Sans" w:cs="Open Sans"/>
                <w:sz w:val="20"/>
                <w:szCs w:val="20"/>
              </w:rPr>
            </w:pPr>
            <w:r>
              <w:rPr>
                <w:rFonts w:ascii="Open Sans" w:hAnsi="Open Sans" w:cs="Open Sans"/>
                <w:sz w:val="20"/>
                <w:szCs w:val="20"/>
              </w:rPr>
              <w:t>23</w:t>
            </w:r>
            <w:r w:rsidRPr="00402F52">
              <w:rPr>
                <w:rFonts w:ascii="Open Sans" w:hAnsi="Open Sans" w:cs="Open Sans"/>
                <w:sz w:val="20"/>
                <w:szCs w:val="20"/>
                <w:vertAlign w:val="superscript"/>
              </w:rPr>
              <w:t>rd</w:t>
            </w:r>
            <w:r>
              <w:rPr>
                <w:rFonts w:ascii="Open Sans" w:hAnsi="Open Sans" w:cs="Open Sans"/>
                <w:sz w:val="20"/>
                <w:szCs w:val="20"/>
              </w:rPr>
              <w:t xml:space="preserve"> May 2025</w:t>
            </w:r>
          </w:p>
        </w:tc>
      </w:tr>
      <w:tr w:rsidR="002F40E7" w:rsidRPr="00E7666D" w14:paraId="0A12E6F4"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09B6C4CB" w14:textId="77777777" w:rsidR="002F40E7" w:rsidRDefault="002F40E7" w:rsidP="003B71BA">
            <w:pPr>
              <w:jc w:val="center"/>
              <w:rPr>
                <w:rFonts w:ascii="Open Sans" w:hAnsi="Open Sans" w:cs="Open Sans"/>
                <w:sz w:val="20"/>
                <w:szCs w:val="20"/>
              </w:rPr>
            </w:pPr>
            <w:r>
              <w:rPr>
                <w:rFonts w:ascii="Open Sans" w:hAnsi="Open Sans" w:cs="Open Sans"/>
                <w:sz w:val="20"/>
                <w:szCs w:val="20"/>
              </w:rPr>
              <w:t>23</w:t>
            </w:r>
            <w:r w:rsidRPr="00402F52">
              <w:rPr>
                <w:rFonts w:ascii="Open Sans" w:hAnsi="Open Sans" w:cs="Open Sans"/>
                <w:sz w:val="20"/>
                <w:szCs w:val="20"/>
                <w:vertAlign w:val="superscript"/>
              </w:rPr>
              <w:t>rd</w:t>
            </w:r>
            <w:r>
              <w:rPr>
                <w:rFonts w:ascii="Open Sans" w:hAnsi="Open Sans" w:cs="Open Sans"/>
                <w:sz w:val="20"/>
                <w:szCs w:val="20"/>
              </w:rPr>
              <w:t xml:space="preserve"> May 2025, 4pm</w:t>
            </w:r>
          </w:p>
          <w:p w14:paraId="43A86581" w14:textId="77777777" w:rsidR="002F40E7" w:rsidRDefault="002F40E7"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2E4AE3D3" w14:textId="77777777" w:rsidR="002F40E7" w:rsidRDefault="002F40E7" w:rsidP="003B71BA">
            <w:pPr>
              <w:jc w:val="center"/>
              <w:rPr>
                <w:rFonts w:ascii="Open Sans" w:hAnsi="Open Sans" w:cs="Open Sans"/>
                <w:sz w:val="20"/>
                <w:szCs w:val="20"/>
              </w:rPr>
            </w:pPr>
            <w:r>
              <w:rPr>
                <w:rFonts w:ascii="Open Sans" w:hAnsi="Open Sans" w:cs="Open Sans"/>
                <w:sz w:val="20"/>
                <w:szCs w:val="20"/>
              </w:rPr>
              <w:t>27</w:t>
            </w:r>
            <w:r w:rsidRPr="00402F52">
              <w:rPr>
                <w:rFonts w:ascii="Open Sans" w:hAnsi="Open Sans" w:cs="Open Sans"/>
                <w:sz w:val="20"/>
                <w:szCs w:val="20"/>
                <w:vertAlign w:val="superscript"/>
              </w:rPr>
              <w:t>th</w:t>
            </w:r>
            <w:r>
              <w:rPr>
                <w:rFonts w:ascii="Open Sans" w:hAnsi="Open Sans" w:cs="Open Sans"/>
                <w:sz w:val="20"/>
                <w:szCs w:val="20"/>
              </w:rPr>
              <w:t xml:space="preserve"> June 2025</w:t>
            </w:r>
          </w:p>
        </w:tc>
      </w:tr>
      <w:tr w:rsidR="002F40E7" w:rsidRPr="00E7666D" w14:paraId="03459E81"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1232D531" w14:textId="77777777" w:rsidR="002F40E7" w:rsidRDefault="002F40E7" w:rsidP="003B71BA">
            <w:pPr>
              <w:jc w:val="center"/>
              <w:rPr>
                <w:rFonts w:ascii="Open Sans" w:hAnsi="Open Sans" w:cs="Open Sans"/>
                <w:sz w:val="20"/>
                <w:szCs w:val="20"/>
              </w:rPr>
            </w:pPr>
            <w:r>
              <w:rPr>
                <w:rFonts w:ascii="Open Sans" w:hAnsi="Open Sans" w:cs="Open Sans"/>
                <w:sz w:val="20"/>
                <w:szCs w:val="20"/>
              </w:rPr>
              <w:t>27</w:t>
            </w:r>
            <w:r w:rsidRPr="00402F52">
              <w:rPr>
                <w:rFonts w:ascii="Open Sans" w:hAnsi="Open Sans" w:cs="Open Sans"/>
                <w:sz w:val="20"/>
                <w:szCs w:val="20"/>
                <w:vertAlign w:val="superscript"/>
              </w:rPr>
              <w:t>th</w:t>
            </w:r>
            <w:r>
              <w:rPr>
                <w:rFonts w:ascii="Open Sans" w:hAnsi="Open Sans" w:cs="Open Sans"/>
                <w:sz w:val="20"/>
                <w:szCs w:val="20"/>
              </w:rPr>
              <w:t xml:space="preserve"> June 2025, 4pm</w:t>
            </w:r>
          </w:p>
          <w:p w14:paraId="43297545" w14:textId="77777777" w:rsidR="002F40E7" w:rsidRDefault="002F40E7"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2884A1F3" w14:textId="77777777" w:rsidR="002F40E7" w:rsidRDefault="002F40E7" w:rsidP="003B71BA">
            <w:pPr>
              <w:jc w:val="center"/>
              <w:rPr>
                <w:rFonts w:ascii="Open Sans" w:hAnsi="Open Sans" w:cs="Open Sans"/>
                <w:sz w:val="20"/>
                <w:szCs w:val="20"/>
              </w:rPr>
            </w:pPr>
            <w:r>
              <w:rPr>
                <w:rFonts w:ascii="Open Sans" w:hAnsi="Open Sans" w:cs="Open Sans"/>
                <w:sz w:val="20"/>
                <w:szCs w:val="20"/>
              </w:rPr>
              <w:t>25</w:t>
            </w:r>
            <w:r w:rsidRPr="00402F52">
              <w:rPr>
                <w:rFonts w:ascii="Open Sans" w:hAnsi="Open Sans" w:cs="Open Sans"/>
                <w:sz w:val="20"/>
                <w:szCs w:val="20"/>
                <w:vertAlign w:val="superscript"/>
              </w:rPr>
              <w:t>th</w:t>
            </w:r>
            <w:r>
              <w:rPr>
                <w:rFonts w:ascii="Open Sans" w:hAnsi="Open Sans" w:cs="Open Sans"/>
                <w:sz w:val="20"/>
                <w:szCs w:val="20"/>
              </w:rPr>
              <w:t xml:space="preserve"> July 2025 </w:t>
            </w:r>
          </w:p>
        </w:tc>
      </w:tr>
      <w:tr w:rsidR="002F40E7" w:rsidRPr="00E7666D" w14:paraId="6CE7D602"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20DE6952" w14:textId="77777777" w:rsidR="002F40E7" w:rsidRDefault="002F40E7" w:rsidP="003B71BA">
            <w:pPr>
              <w:jc w:val="center"/>
              <w:rPr>
                <w:rFonts w:ascii="Open Sans" w:hAnsi="Open Sans" w:cs="Open Sans"/>
                <w:sz w:val="20"/>
                <w:szCs w:val="20"/>
              </w:rPr>
            </w:pPr>
            <w:r>
              <w:rPr>
                <w:rFonts w:ascii="Open Sans" w:hAnsi="Open Sans" w:cs="Open Sans"/>
                <w:sz w:val="20"/>
                <w:szCs w:val="20"/>
              </w:rPr>
              <w:t>25</w:t>
            </w:r>
            <w:r w:rsidRPr="007F7233">
              <w:rPr>
                <w:rFonts w:ascii="Open Sans" w:hAnsi="Open Sans" w:cs="Open Sans"/>
                <w:sz w:val="20"/>
                <w:szCs w:val="20"/>
                <w:vertAlign w:val="superscript"/>
              </w:rPr>
              <w:t>th</w:t>
            </w:r>
            <w:r>
              <w:rPr>
                <w:rFonts w:ascii="Open Sans" w:hAnsi="Open Sans" w:cs="Open Sans"/>
                <w:sz w:val="20"/>
                <w:szCs w:val="20"/>
              </w:rPr>
              <w:t xml:space="preserve"> July 2025, 4pm</w:t>
            </w:r>
          </w:p>
          <w:p w14:paraId="0F7B39F3" w14:textId="77777777" w:rsidR="002F40E7" w:rsidRDefault="002F40E7"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056ACA84" w14:textId="77777777" w:rsidR="002F40E7" w:rsidRDefault="002F40E7" w:rsidP="003B71BA">
            <w:pPr>
              <w:jc w:val="center"/>
              <w:rPr>
                <w:rFonts w:ascii="Open Sans" w:hAnsi="Open Sans" w:cs="Open Sans"/>
                <w:sz w:val="20"/>
                <w:szCs w:val="20"/>
              </w:rPr>
            </w:pPr>
            <w:r>
              <w:rPr>
                <w:rFonts w:ascii="Open Sans" w:hAnsi="Open Sans" w:cs="Open Sans"/>
                <w:sz w:val="20"/>
                <w:szCs w:val="20"/>
              </w:rPr>
              <w:t>22</w:t>
            </w:r>
            <w:r w:rsidRPr="007F7233">
              <w:rPr>
                <w:rFonts w:ascii="Open Sans" w:hAnsi="Open Sans" w:cs="Open Sans"/>
                <w:sz w:val="20"/>
                <w:szCs w:val="20"/>
                <w:vertAlign w:val="superscript"/>
              </w:rPr>
              <w:t>nd</w:t>
            </w:r>
            <w:r>
              <w:rPr>
                <w:rFonts w:ascii="Open Sans" w:hAnsi="Open Sans" w:cs="Open Sans"/>
                <w:sz w:val="20"/>
                <w:szCs w:val="20"/>
              </w:rPr>
              <w:t xml:space="preserve"> August 2025</w:t>
            </w:r>
          </w:p>
        </w:tc>
      </w:tr>
      <w:tr w:rsidR="002F40E7" w:rsidRPr="00E7666D" w14:paraId="668A77DC"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150A0370" w14:textId="77777777" w:rsidR="002F40E7" w:rsidRDefault="002F40E7" w:rsidP="003B71BA">
            <w:pPr>
              <w:jc w:val="center"/>
              <w:rPr>
                <w:rFonts w:ascii="Open Sans" w:hAnsi="Open Sans" w:cs="Open Sans"/>
                <w:sz w:val="20"/>
                <w:szCs w:val="20"/>
              </w:rPr>
            </w:pPr>
            <w:r>
              <w:rPr>
                <w:rFonts w:ascii="Open Sans" w:hAnsi="Open Sans" w:cs="Open Sans"/>
                <w:sz w:val="20"/>
                <w:szCs w:val="20"/>
              </w:rPr>
              <w:t>22</w:t>
            </w:r>
            <w:r w:rsidRPr="007F7233">
              <w:rPr>
                <w:rFonts w:ascii="Open Sans" w:hAnsi="Open Sans" w:cs="Open Sans"/>
                <w:sz w:val="20"/>
                <w:szCs w:val="20"/>
                <w:vertAlign w:val="superscript"/>
              </w:rPr>
              <w:t>nd</w:t>
            </w:r>
            <w:r>
              <w:rPr>
                <w:rFonts w:ascii="Open Sans" w:hAnsi="Open Sans" w:cs="Open Sans"/>
                <w:sz w:val="20"/>
                <w:szCs w:val="20"/>
              </w:rPr>
              <w:t xml:space="preserve"> August 2025, 4pm</w:t>
            </w:r>
          </w:p>
          <w:p w14:paraId="3C32AB24" w14:textId="77777777" w:rsidR="002F40E7" w:rsidRDefault="002F40E7"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7EDC5A8B" w14:textId="77777777" w:rsidR="002F40E7" w:rsidRDefault="002F40E7" w:rsidP="003B71BA">
            <w:pPr>
              <w:jc w:val="center"/>
              <w:rPr>
                <w:rFonts w:ascii="Open Sans" w:hAnsi="Open Sans" w:cs="Open Sans"/>
                <w:sz w:val="20"/>
                <w:szCs w:val="20"/>
              </w:rPr>
            </w:pPr>
            <w:r>
              <w:rPr>
                <w:rFonts w:ascii="Open Sans" w:hAnsi="Open Sans" w:cs="Open Sans"/>
                <w:sz w:val="20"/>
                <w:szCs w:val="20"/>
              </w:rPr>
              <w:t>26</w:t>
            </w:r>
            <w:r w:rsidRPr="007F7233">
              <w:rPr>
                <w:rFonts w:ascii="Open Sans" w:hAnsi="Open Sans" w:cs="Open Sans"/>
                <w:sz w:val="20"/>
                <w:szCs w:val="20"/>
                <w:vertAlign w:val="superscript"/>
              </w:rPr>
              <w:t>th</w:t>
            </w:r>
            <w:r>
              <w:rPr>
                <w:rFonts w:ascii="Open Sans" w:hAnsi="Open Sans" w:cs="Open Sans"/>
                <w:sz w:val="20"/>
                <w:szCs w:val="20"/>
              </w:rPr>
              <w:t xml:space="preserve"> September 2025</w:t>
            </w:r>
          </w:p>
        </w:tc>
      </w:tr>
      <w:tr w:rsidR="002F40E7" w:rsidRPr="00E7666D" w14:paraId="6E6408F9"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69252C61" w14:textId="77777777" w:rsidR="002F40E7" w:rsidRDefault="002F40E7" w:rsidP="003B71BA">
            <w:pPr>
              <w:jc w:val="center"/>
              <w:rPr>
                <w:rFonts w:ascii="Open Sans" w:hAnsi="Open Sans" w:cs="Open Sans"/>
                <w:sz w:val="20"/>
                <w:szCs w:val="20"/>
              </w:rPr>
            </w:pPr>
            <w:r>
              <w:rPr>
                <w:rFonts w:ascii="Open Sans" w:hAnsi="Open Sans" w:cs="Open Sans"/>
                <w:sz w:val="20"/>
                <w:szCs w:val="20"/>
              </w:rPr>
              <w:t>26</w:t>
            </w:r>
            <w:r w:rsidRPr="007F7233">
              <w:rPr>
                <w:rFonts w:ascii="Open Sans" w:hAnsi="Open Sans" w:cs="Open Sans"/>
                <w:sz w:val="20"/>
                <w:szCs w:val="20"/>
                <w:vertAlign w:val="superscript"/>
              </w:rPr>
              <w:t>th</w:t>
            </w:r>
            <w:r>
              <w:rPr>
                <w:rFonts w:ascii="Open Sans" w:hAnsi="Open Sans" w:cs="Open Sans"/>
                <w:sz w:val="20"/>
                <w:szCs w:val="20"/>
              </w:rPr>
              <w:t xml:space="preserve"> September 2025, 4pm</w:t>
            </w:r>
          </w:p>
          <w:p w14:paraId="52246FEF" w14:textId="77777777" w:rsidR="002F40E7" w:rsidRDefault="002F40E7"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5AE716D6" w14:textId="77777777" w:rsidR="002F40E7" w:rsidRDefault="002F40E7" w:rsidP="003B71BA">
            <w:pPr>
              <w:jc w:val="center"/>
              <w:rPr>
                <w:rFonts w:ascii="Open Sans" w:hAnsi="Open Sans" w:cs="Open Sans"/>
                <w:sz w:val="20"/>
                <w:szCs w:val="20"/>
              </w:rPr>
            </w:pPr>
            <w:r>
              <w:rPr>
                <w:rFonts w:ascii="Open Sans" w:hAnsi="Open Sans" w:cs="Open Sans"/>
                <w:sz w:val="20"/>
                <w:szCs w:val="20"/>
              </w:rPr>
              <w:t>24</w:t>
            </w:r>
            <w:r w:rsidRPr="00802252">
              <w:rPr>
                <w:rFonts w:ascii="Open Sans" w:hAnsi="Open Sans" w:cs="Open Sans"/>
                <w:sz w:val="20"/>
                <w:szCs w:val="20"/>
                <w:vertAlign w:val="superscript"/>
              </w:rPr>
              <w:t>th</w:t>
            </w:r>
            <w:r>
              <w:rPr>
                <w:rFonts w:ascii="Open Sans" w:hAnsi="Open Sans" w:cs="Open Sans"/>
                <w:sz w:val="20"/>
                <w:szCs w:val="20"/>
              </w:rPr>
              <w:t xml:space="preserve"> October 2025</w:t>
            </w:r>
          </w:p>
        </w:tc>
      </w:tr>
      <w:tr w:rsidR="002F40E7" w:rsidRPr="00E7666D" w14:paraId="2F87DDD8"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0EB9349E" w14:textId="77777777" w:rsidR="002F40E7" w:rsidRDefault="002F40E7" w:rsidP="003B71BA">
            <w:pPr>
              <w:jc w:val="center"/>
              <w:rPr>
                <w:rFonts w:ascii="Open Sans" w:hAnsi="Open Sans" w:cs="Open Sans"/>
                <w:sz w:val="20"/>
                <w:szCs w:val="20"/>
              </w:rPr>
            </w:pPr>
            <w:r>
              <w:rPr>
                <w:rFonts w:ascii="Open Sans" w:hAnsi="Open Sans" w:cs="Open Sans"/>
                <w:sz w:val="20"/>
                <w:szCs w:val="20"/>
              </w:rPr>
              <w:t>24</w:t>
            </w:r>
            <w:r w:rsidRPr="00802252">
              <w:rPr>
                <w:rFonts w:ascii="Open Sans" w:hAnsi="Open Sans" w:cs="Open Sans"/>
                <w:sz w:val="20"/>
                <w:szCs w:val="20"/>
                <w:vertAlign w:val="superscript"/>
              </w:rPr>
              <w:t>th</w:t>
            </w:r>
            <w:r>
              <w:rPr>
                <w:rFonts w:ascii="Open Sans" w:hAnsi="Open Sans" w:cs="Open Sans"/>
                <w:sz w:val="20"/>
                <w:szCs w:val="20"/>
              </w:rPr>
              <w:t xml:space="preserve"> October 2025, 4pm</w:t>
            </w:r>
          </w:p>
          <w:p w14:paraId="7224441F" w14:textId="77777777" w:rsidR="002F40E7" w:rsidRDefault="002F40E7"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74565856" w14:textId="77777777" w:rsidR="002F40E7" w:rsidRDefault="002F40E7" w:rsidP="003B71BA">
            <w:pPr>
              <w:jc w:val="center"/>
              <w:rPr>
                <w:rFonts w:ascii="Open Sans" w:hAnsi="Open Sans" w:cs="Open Sans"/>
                <w:sz w:val="20"/>
                <w:szCs w:val="20"/>
              </w:rPr>
            </w:pPr>
            <w:r>
              <w:rPr>
                <w:rFonts w:ascii="Open Sans" w:hAnsi="Open Sans" w:cs="Open Sans"/>
                <w:sz w:val="20"/>
                <w:szCs w:val="20"/>
              </w:rPr>
              <w:t>21</w:t>
            </w:r>
            <w:r w:rsidRPr="00802252">
              <w:rPr>
                <w:rFonts w:ascii="Open Sans" w:hAnsi="Open Sans" w:cs="Open Sans"/>
                <w:sz w:val="20"/>
                <w:szCs w:val="20"/>
                <w:vertAlign w:val="superscript"/>
              </w:rPr>
              <w:t>st</w:t>
            </w:r>
            <w:r>
              <w:rPr>
                <w:rFonts w:ascii="Open Sans" w:hAnsi="Open Sans" w:cs="Open Sans"/>
                <w:sz w:val="20"/>
                <w:szCs w:val="20"/>
              </w:rPr>
              <w:t xml:space="preserve"> November 2025</w:t>
            </w:r>
          </w:p>
        </w:tc>
      </w:tr>
      <w:tr w:rsidR="002F40E7" w:rsidRPr="00E7666D" w14:paraId="463090C7"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0A567207" w14:textId="77777777" w:rsidR="002F40E7" w:rsidRDefault="002F40E7" w:rsidP="003B71BA">
            <w:pPr>
              <w:jc w:val="center"/>
              <w:rPr>
                <w:rFonts w:ascii="Open Sans" w:hAnsi="Open Sans" w:cs="Open Sans"/>
                <w:sz w:val="20"/>
                <w:szCs w:val="20"/>
              </w:rPr>
            </w:pPr>
            <w:r>
              <w:rPr>
                <w:rFonts w:ascii="Open Sans" w:hAnsi="Open Sans" w:cs="Open Sans"/>
                <w:sz w:val="20"/>
                <w:szCs w:val="20"/>
              </w:rPr>
              <w:t>21</w:t>
            </w:r>
            <w:r w:rsidRPr="00802252">
              <w:rPr>
                <w:rFonts w:ascii="Open Sans" w:hAnsi="Open Sans" w:cs="Open Sans"/>
                <w:sz w:val="20"/>
                <w:szCs w:val="20"/>
                <w:vertAlign w:val="superscript"/>
              </w:rPr>
              <w:t>st</w:t>
            </w:r>
            <w:r>
              <w:rPr>
                <w:rFonts w:ascii="Open Sans" w:hAnsi="Open Sans" w:cs="Open Sans"/>
                <w:sz w:val="20"/>
                <w:szCs w:val="20"/>
              </w:rPr>
              <w:t xml:space="preserve"> November 2025, 4pm</w:t>
            </w:r>
          </w:p>
          <w:p w14:paraId="31611FC1" w14:textId="77777777" w:rsidR="002F40E7" w:rsidRDefault="002F40E7"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760C0534" w14:textId="77777777" w:rsidR="002F40E7" w:rsidRDefault="002F40E7" w:rsidP="003B71BA">
            <w:pPr>
              <w:jc w:val="center"/>
              <w:rPr>
                <w:rFonts w:ascii="Open Sans" w:hAnsi="Open Sans" w:cs="Open Sans"/>
                <w:sz w:val="20"/>
                <w:szCs w:val="20"/>
              </w:rPr>
            </w:pPr>
            <w:r>
              <w:rPr>
                <w:rFonts w:ascii="Open Sans" w:hAnsi="Open Sans" w:cs="Open Sans"/>
                <w:sz w:val="20"/>
                <w:szCs w:val="20"/>
              </w:rPr>
              <w:t>19</w:t>
            </w:r>
            <w:r w:rsidRPr="00802252">
              <w:rPr>
                <w:rFonts w:ascii="Open Sans" w:hAnsi="Open Sans" w:cs="Open Sans"/>
                <w:sz w:val="20"/>
                <w:szCs w:val="20"/>
                <w:vertAlign w:val="superscript"/>
              </w:rPr>
              <w:t>th</w:t>
            </w:r>
            <w:r>
              <w:rPr>
                <w:rFonts w:ascii="Open Sans" w:hAnsi="Open Sans" w:cs="Open Sans"/>
                <w:sz w:val="20"/>
                <w:szCs w:val="20"/>
              </w:rPr>
              <w:t xml:space="preserve"> December 2025</w:t>
            </w:r>
          </w:p>
        </w:tc>
      </w:tr>
      <w:tr w:rsidR="002F40E7" w:rsidRPr="00E7666D" w14:paraId="62F25D92"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502F09EB" w14:textId="77777777" w:rsidR="002F40E7" w:rsidRDefault="002F40E7" w:rsidP="003B71BA">
            <w:pPr>
              <w:jc w:val="center"/>
              <w:rPr>
                <w:rFonts w:ascii="Open Sans" w:hAnsi="Open Sans" w:cs="Open Sans"/>
                <w:sz w:val="20"/>
                <w:szCs w:val="20"/>
              </w:rPr>
            </w:pPr>
            <w:r>
              <w:rPr>
                <w:rFonts w:ascii="Open Sans" w:hAnsi="Open Sans" w:cs="Open Sans"/>
                <w:sz w:val="20"/>
                <w:szCs w:val="20"/>
              </w:rPr>
              <w:t>19</w:t>
            </w:r>
            <w:r w:rsidRPr="00802252">
              <w:rPr>
                <w:rFonts w:ascii="Open Sans" w:hAnsi="Open Sans" w:cs="Open Sans"/>
                <w:sz w:val="20"/>
                <w:szCs w:val="20"/>
                <w:vertAlign w:val="superscript"/>
              </w:rPr>
              <w:t>th</w:t>
            </w:r>
            <w:r>
              <w:rPr>
                <w:rFonts w:ascii="Open Sans" w:hAnsi="Open Sans" w:cs="Open Sans"/>
                <w:sz w:val="20"/>
                <w:szCs w:val="20"/>
              </w:rPr>
              <w:t xml:space="preserve"> December 2025, 4pm</w:t>
            </w: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379C5E3A" w14:textId="77777777" w:rsidR="002F40E7" w:rsidRDefault="002F40E7" w:rsidP="003B71BA">
            <w:pPr>
              <w:jc w:val="center"/>
              <w:rPr>
                <w:rFonts w:ascii="Open Sans" w:hAnsi="Open Sans" w:cs="Open Sans"/>
                <w:sz w:val="20"/>
                <w:szCs w:val="20"/>
              </w:rPr>
            </w:pPr>
            <w:r>
              <w:rPr>
                <w:rFonts w:ascii="Open Sans" w:hAnsi="Open Sans" w:cs="Open Sans"/>
                <w:sz w:val="20"/>
                <w:szCs w:val="20"/>
              </w:rPr>
              <w:t>23</w:t>
            </w:r>
            <w:r w:rsidRPr="00802252">
              <w:rPr>
                <w:rFonts w:ascii="Open Sans" w:hAnsi="Open Sans" w:cs="Open Sans"/>
                <w:sz w:val="20"/>
                <w:szCs w:val="20"/>
                <w:vertAlign w:val="superscript"/>
              </w:rPr>
              <w:t>rd</w:t>
            </w:r>
            <w:r>
              <w:rPr>
                <w:rFonts w:ascii="Open Sans" w:hAnsi="Open Sans" w:cs="Open Sans"/>
                <w:sz w:val="20"/>
                <w:szCs w:val="20"/>
              </w:rPr>
              <w:t xml:space="preserve"> January 2026</w:t>
            </w:r>
          </w:p>
          <w:p w14:paraId="04D7B975" w14:textId="77777777" w:rsidR="002F40E7" w:rsidRDefault="002F40E7" w:rsidP="003B71BA">
            <w:pPr>
              <w:jc w:val="center"/>
              <w:rPr>
                <w:rFonts w:ascii="Open Sans" w:hAnsi="Open Sans" w:cs="Open Sans"/>
                <w:sz w:val="20"/>
                <w:szCs w:val="20"/>
              </w:rPr>
            </w:pPr>
          </w:p>
        </w:tc>
      </w:tr>
    </w:tbl>
    <w:p w14:paraId="16941FC0" w14:textId="77777777" w:rsidR="002C3FC9" w:rsidRPr="00D830F9" w:rsidRDefault="002C3FC9" w:rsidP="008E6269">
      <w:pPr>
        <w:pStyle w:val="BodyText2"/>
        <w:ind w:left="-900" w:right="-694"/>
        <w:rPr>
          <w:rFonts w:ascii="Open Sans" w:hAnsi="Open Sans" w:cs="Open Sans"/>
          <w:b/>
          <w:bCs/>
          <w:color w:val="045D8A"/>
          <w:sz w:val="28"/>
          <w:szCs w:val="28"/>
        </w:rPr>
      </w:pPr>
    </w:p>
    <w:p w14:paraId="63E2080B" w14:textId="77777777" w:rsidR="008E6269" w:rsidRPr="00E7666D" w:rsidRDefault="008E6269" w:rsidP="008E6269">
      <w:pPr>
        <w:pStyle w:val="BodyText2"/>
        <w:ind w:left="-900" w:right="-694"/>
        <w:jc w:val="left"/>
        <w:rPr>
          <w:rFonts w:ascii="Open Sans" w:hAnsi="Open Sans" w:cs="Open Sans"/>
          <w:b/>
          <w:bCs/>
          <w:sz w:val="20"/>
          <w:szCs w:val="20"/>
          <w:u w:val="single"/>
        </w:rPr>
      </w:pPr>
    </w:p>
    <w:p w14:paraId="2F5FEB66" w14:textId="77777777" w:rsidR="00C06DDD" w:rsidRPr="00E7666D" w:rsidRDefault="00C06DDD" w:rsidP="00872EB3">
      <w:pPr>
        <w:rPr>
          <w:rFonts w:ascii="Open Sans" w:hAnsi="Open Sans" w:cs="Open Sans"/>
          <w:lang w:eastAsia="en-US"/>
        </w:rPr>
      </w:pPr>
    </w:p>
    <w:p w14:paraId="0DD67469" w14:textId="77777777" w:rsidR="00714352" w:rsidRPr="00E7666D" w:rsidRDefault="00714352" w:rsidP="00872EB3">
      <w:pPr>
        <w:rPr>
          <w:rFonts w:ascii="Open Sans" w:hAnsi="Open Sans" w:cs="Open Sans"/>
          <w:lang w:eastAsia="en-US"/>
        </w:rPr>
      </w:pPr>
    </w:p>
    <w:p w14:paraId="773C9724" w14:textId="06922217" w:rsidR="000048EE" w:rsidRDefault="000048EE" w:rsidP="009921F0">
      <w:pPr>
        <w:jc w:val="center"/>
        <w:rPr>
          <w:rFonts w:ascii="Open Sans" w:hAnsi="Open Sans" w:cs="Open Sans"/>
          <w:b/>
          <w:color w:val="045D8A"/>
          <w:sz w:val="28"/>
          <w:szCs w:val="28"/>
        </w:rPr>
      </w:pPr>
    </w:p>
    <w:p w14:paraId="21DCC731" w14:textId="77777777" w:rsidR="003A1B8C" w:rsidRDefault="003A1B8C" w:rsidP="009921F0">
      <w:pPr>
        <w:jc w:val="center"/>
        <w:rPr>
          <w:rFonts w:ascii="Open Sans" w:hAnsi="Open Sans" w:cs="Open Sans"/>
          <w:b/>
          <w:color w:val="045D8A"/>
          <w:sz w:val="28"/>
          <w:szCs w:val="28"/>
        </w:rPr>
      </w:pPr>
    </w:p>
    <w:p w14:paraId="7CBA0BA1" w14:textId="77777777" w:rsidR="003A1B8C" w:rsidRDefault="003A1B8C" w:rsidP="009921F0">
      <w:pPr>
        <w:jc w:val="center"/>
        <w:rPr>
          <w:rFonts w:ascii="Open Sans" w:hAnsi="Open Sans" w:cs="Open Sans"/>
          <w:b/>
          <w:color w:val="045D8A"/>
          <w:sz w:val="28"/>
          <w:szCs w:val="28"/>
        </w:rPr>
      </w:pPr>
    </w:p>
    <w:p w14:paraId="7705E183" w14:textId="77777777" w:rsidR="003A1B8C" w:rsidRDefault="003A1B8C" w:rsidP="009921F0">
      <w:pPr>
        <w:jc w:val="center"/>
        <w:rPr>
          <w:rFonts w:ascii="Open Sans" w:hAnsi="Open Sans" w:cs="Open Sans"/>
          <w:b/>
          <w:color w:val="045D8A"/>
          <w:sz w:val="28"/>
          <w:szCs w:val="28"/>
        </w:rPr>
      </w:pPr>
    </w:p>
    <w:p w14:paraId="7502E1CE" w14:textId="77777777" w:rsidR="003A1B8C" w:rsidRDefault="003A1B8C" w:rsidP="009921F0">
      <w:pPr>
        <w:jc w:val="center"/>
        <w:rPr>
          <w:rFonts w:ascii="Open Sans" w:hAnsi="Open Sans" w:cs="Open Sans"/>
          <w:b/>
          <w:color w:val="045D8A"/>
          <w:sz w:val="28"/>
          <w:szCs w:val="28"/>
        </w:rPr>
      </w:pPr>
    </w:p>
    <w:p w14:paraId="5CCE0E10" w14:textId="77777777" w:rsidR="003A1B8C" w:rsidRDefault="003A1B8C" w:rsidP="009921F0">
      <w:pPr>
        <w:jc w:val="center"/>
        <w:rPr>
          <w:rFonts w:ascii="Open Sans" w:hAnsi="Open Sans" w:cs="Open Sans"/>
          <w:b/>
          <w:color w:val="045D8A"/>
          <w:sz w:val="28"/>
          <w:szCs w:val="28"/>
        </w:rPr>
      </w:pPr>
    </w:p>
    <w:p w14:paraId="266D33B5" w14:textId="77777777" w:rsidR="003A1B8C" w:rsidRDefault="003A1B8C" w:rsidP="009921F0">
      <w:pPr>
        <w:jc w:val="center"/>
        <w:rPr>
          <w:rFonts w:ascii="Open Sans" w:hAnsi="Open Sans" w:cs="Open Sans"/>
          <w:b/>
          <w:color w:val="045D8A"/>
          <w:sz w:val="28"/>
          <w:szCs w:val="28"/>
        </w:rPr>
      </w:pPr>
    </w:p>
    <w:p w14:paraId="3D738ADE" w14:textId="77777777" w:rsidR="003A1B8C" w:rsidRDefault="003A1B8C" w:rsidP="009921F0">
      <w:pPr>
        <w:jc w:val="center"/>
        <w:rPr>
          <w:rFonts w:ascii="Open Sans" w:hAnsi="Open Sans" w:cs="Open Sans"/>
          <w:b/>
          <w:color w:val="045D8A"/>
          <w:sz w:val="28"/>
          <w:szCs w:val="28"/>
        </w:rPr>
      </w:pPr>
    </w:p>
    <w:p w14:paraId="2F327498" w14:textId="3DAFB373" w:rsidR="00AC1586" w:rsidRDefault="00AC1586" w:rsidP="009921F0">
      <w:pPr>
        <w:jc w:val="center"/>
        <w:rPr>
          <w:rFonts w:ascii="Open Sans" w:hAnsi="Open Sans" w:cs="Open Sans"/>
          <w:b/>
          <w:color w:val="045D8A"/>
          <w:sz w:val="28"/>
          <w:szCs w:val="28"/>
        </w:rPr>
      </w:pPr>
    </w:p>
    <w:p w14:paraId="32293B6B" w14:textId="1EEBC1B2" w:rsidR="00D04A06" w:rsidRDefault="00D04A06" w:rsidP="002F40E7">
      <w:pPr>
        <w:jc w:val="center"/>
        <w:rPr>
          <w:rFonts w:ascii="Open Sans" w:hAnsi="Open Sans" w:cs="Open Sans"/>
          <w:b/>
          <w:color w:val="045D8A"/>
          <w:sz w:val="28"/>
          <w:szCs w:val="28"/>
        </w:rPr>
      </w:pPr>
      <w:r>
        <w:rPr>
          <w:rFonts w:ascii="Open Sans" w:hAnsi="Open Sans" w:cs="Open Sans"/>
          <w:b/>
          <w:color w:val="045D8A"/>
          <w:sz w:val="28"/>
          <w:szCs w:val="28"/>
        </w:rPr>
        <w:t>Online Critical Incidents Test</w:t>
      </w:r>
      <w:r w:rsidRPr="00D830F9">
        <w:rPr>
          <w:rFonts w:ascii="Open Sans" w:hAnsi="Open Sans" w:cs="Open Sans"/>
          <w:b/>
          <w:color w:val="045D8A"/>
          <w:sz w:val="28"/>
          <w:szCs w:val="28"/>
        </w:rPr>
        <w:t xml:space="preserve"> </w:t>
      </w:r>
      <w:r w:rsidR="00E501F9">
        <w:rPr>
          <w:rFonts w:ascii="Open Sans" w:hAnsi="Open Sans" w:cs="Open Sans"/>
          <w:b/>
          <w:color w:val="045D8A"/>
          <w:sz w:val="28"/>
          <w:szCs w:val="28"/>
        </w:rPr>
        <w:t>2025</w:t>
      </w:r>
    </w:p>
    <w:p w14:paraId="72D9518F" w14:textId="77777777" w:rsidR="00D04A06" w:rsidRPr="00CE0EFA" w:rsidRDefault="00D04A06" w:rsidP="00D04A06">
      <w:pPr>
        <w:jc w:val="center"/>
        <w:rPr>
          <w:rFonts w:ascii="Open Sans" w:hAnsi="Open Sans" w:cs="Open Sans"/>
          <w:b/>
          <w:color w:val="045D8A"/>
          <w:sz w:val="16"/>
          <w:szCs w:val="16"/>
        </w:rPr>
      </w:pPr>
      <w:r w:rsidRPr="00CE0EFA">
        <w:rPr>
          <w:rFonts w:ascii="Open Sans" w:hAnsi="Open Sans" w:cs="Open Sans"/>
          <w:b/>
          <w:color w:val="045D8A"/>
          <w:sz w:val="16"/>
          <w:szCs w:val="16"/>
        </w:rPr>
        <w:t>(Please note dates are subject to change)</w:t>
      </w:r>
    </w:p>
    <w:p w14:paraId="1C063EFE" w14:textId="77777777" w:rsidR="00D04A06" w:rsidRPr="00E7666D" w:rsidRDefault="00D04A06" w:rsidP="002C3FC9">
      <w:pPr>
        <w:rPr>
          <w:rFonts w:ascii="Open Sans" w:hAnsi="Open Sans" w:cs="Open Sans"/>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3"/>
        <w:gridCol w:w="2700"/>
      </w:tblGrid>
      <w:tr w:rsidR="002F40E7" w:rsidRPr="00E7666D" w14:paraId="15058838" w14:textId="77777777" w:rsidTr="003B71BA">
        <w:trPr>
          <w:trHeight w:val="433"/>
          <w:jc w:val="center"/>
        </w:trPr>
        <w:tc>
          <w:tcPr>
            <w:tcW w:w="5053" w:type="dxa"/>
            <w:shd w:val="clear" w:color="auto" w:fill="65287D"/>
          </w:tcPr>
          <w:p w14:paraId="74737AD7" w14:textId="77777777" w:rsidR="002F40E7" w:rsidRDefault="002F40E7" w:rsidP="003B71BA">
            <w:pPr>
              <w:jc w:val="center"/>
              <w:rPr>
                <w:rFonts w:ascii="Open Sans" w:hAnsi="Open Sans" w:cs="Open Sans"/>
                <w:b/>
                <w:bCs/>
                <w:color w:val="FFFFFF"/>
                <w:sz w:val="22"/>
                <w:szCs w:val="20"/>
              </w:rPr>
            </w:pPr>
          </w:p>
          <w:p w14:paraId="0D3C7FF9" w14:textId="77777777" w:rsidR="002F40E7" w:rsidRPr="00A85887" w:rsidRDefault="002F40E7" w:rsidP="003B71BA">
            <w:pPr>
              <w:jc w:val="center"/>
              <w:rPr>
                <w:rFonts w:ascii="Open Sans" w:hAnsi="Open Sans" w:cs="Open Sans"/>
                <w:b/>
                <w:bCs/>
                <w:color w:val="FFFFFF"/>
                <w:sz w:val="22"/>
                <w:szCs w:val="20"/>
              </w:rPr>
            </w:pPr>
            <w:r>
              <w:rPr>
                <w:rFonts w:ascii="Open Sans" w:hAnsi="Open Sans" w:cs="Open Sans"/>
                <w:b/>
                <w:bCs/>
                <w:color w:val="FFFFFF"/>
                <w:sz w:val="22"/>
                <w:szCs w:val="20"/>
              </w:rPr>
              <w:t>CIT 2:00pm</w:t>
            </w:r>
          </w:p>
          <w:p w14:paraId="650627D4" w14:textId="77777777" w:rsidR="002F40E7" w:rsidRPr="00A85887" w:rsidRDefault="002F40E7" w:rsidP="003B71BA">
            <w:pPr>
              <w:jc w:val="center"/>
              <w:rPr>
                <w:rFonts w:ascii="Open Sans" w:hAnsi="Open Sans" w:cs="Open Sans"/>
                <w:b/>
                <w:bCs/>
                <w:color w:val="FFFFFF"/>
                <w:sz w:val="22"/>
                <w:szCs w:val="20"/>
              </w:rPr>
            </w:pPr>
          </w:p>
        </w:tc>
        <w:tc>
          <w:tcPr>
            <w:tcW w:w="2700" w:type="dxa"/>
            <w:shd w:val="clear" w:color="auto" w:fill="65287D"/>
          </w:tcPr>
          <w:p w14:paraId="378EF6AD" w14:textId="77777777" w:rsidR="002F40E7" w:rsidRDefault="002F40E7" w:rsidP="003B71BA">
            <w:pPr>
              <w:jc w:val="center"/>
              <w:rPr>
                <w:rFonts w:ascii="Open Sans" w:hAnsi="Open Sans" w:cs="Open Sans"/>
                <w:b/>
                <w:bCs/>
                <w:color w:val="FFFFFF"/>
                <w:sz w:val="22"/>
                <w:szCs w:val="20"/>
              </w:rPr>
            </w:pPr>
          </w:p>
          <w:p w14:paraId="3832EEF2" w14:textId="14AFCE6D" w:rsidR="002F40E7" w:rsidRDefault="002F40E7" w:rsidP="003B71BA">
            <w:pPr>
              <w:jc w:val="center"/>
              <w:rPr>
                <w:rFonts w:ascii="Open Sans" w:hAnsi="Open Sans" w:cs="Open Sans"/>
                <w:b/>
                <w:bCs/>
                <w:color w:val="FFFFFF"/>
                <w:sz w:val="22"/>
                <w:szCs w:val="20"/>
              </w:rPr>
            </w:pPr>
            <w:r>
              <w:rPr>
                <w:rFonts w:ascii="Open Sans" w:hAnsi="Open Sans" w:cs="Open Sans"/>
                <w:b/>
                <w:bCs/>
                <w:color w:val="FFFFFF"/>
                <w:sz w:val="22"/>
                <w:szCs w:val="20"/>
              </w:rPr>
              <w:t xml:space="preserve">Results </w:t>
            </w:r>
          </w:p>
        </w:tc>
      </w:tr>
      <w:tr w:rsidR="002F40E7" w:rsidRPr="00E7666D" w14:paraId="2139A464" w14:textId="77777777" w:rsidTr="003B71BA">
        <w:trPr>
          <w:jc w:val="center"/>
        </w:trPr>
        <w:tc>
          <w:tcPr>
            <w:tcW w:w="5053" w:type="dxa"/>
            <w:tcBorders>
              <w:top w:val="single" w:sz="4" w:space="0" w:color="auto"/>
              <w:left w:val="single" w:sz="4" w:space="0" w:color="auto"/>
              <w:bottom w:val="single" w:sz="4" w:space="0" w:color="auto"/>
              <w:right w:val="single" w:sz="4" w:space="0" w:color="auto"/>
            </w:tcBorders>
            <w:shd w:val="clear" w:color="auto" w:fill="F9F3FB"/>
          </w:tcPr>
          <w:p w14:paraId="787D6BB7" w14:textId="77777777" w:rsidR="002F40E7" w:rsidRDefault="002F40E7" w:rsidP="003B71BA">
            <w:pPr>
              <w:jc w:val="center"/>
              <w:rPr>
                <w:rFonts w:ascii="Open Sans" w:hAnsi="Open Sans" w:cs="Open Sans"/>
                <w:sz w:val="20"/>
                <w:szCs w:val="20"/>
              </w:rPr>
            </w:pPr>
          </w:p>
          <w:p w14:paraId="7E9A447C" w14:textId="77777777" w:rsidR="002F40E7" w:rsidRDefault="002F40E7" w:rsidP="003B71BA">
            <w:pPr>
              <w:jc w:val="center"/>
              <w:rPr>
                <w:rFonts w:ascii="Open Sans" w:hAnsi="Open Sans" w:cs="Open Sans"/>
                <w:sz w:val="20"/>
                <w:szCs w:val="20"/>
              </w:rPr>
            </w:pPr>
            <w:r>
              <w:rPr>
                <w:rFonts w:ascii="Open Sans" w:hAnsi="Open Sans" w:cs="Open Sans"/>
                <w:sz w:val="20"/>
                <w:szCs w:val="20"/>
              </w:rPr>
              <w:t>15</w:t>
            </w:r>
            <w:r w:rsidRPr="006550A2">
              <w:rPr>
                <w:rFonts w:ascii="Open Sans" w:hAnsi="Open Sans" w:cs="Open Sans"/>
                <w:sz w:val="20"/>
                <w:szCs w:val="20"/>
                <w:vertAlign w:val="superscript"/>
              </w:rPr>
              <w:t>th</w:t>
            </w:r>
            <w:r>
              <w:rPr>
                <w:rFonts w:ascii="Open Sans" w:hAnsi="Open Sans" w:cs="Open Sans"/>
                <w:sz w:val="20"/>
                <w:szCs w:val="20"/>
              </w:rPr>
              <w:t xml:space="preserve"> January 2025</w:t>
            </w:r>
          </w:p>
        </w:tc>
        <w:tc>
          <w:tcPr>
            <w:tcW w:w="2700" w:type="dxa"/>
            <w:tcBorders>
              <w:top w:val="single" w:sz="4" w:space="0" w:color="auto"/>
              <w:left w:val="single" w:sz="4" w:space="0" w:color="auto"/>
              <w:bottom w:val="single" w:sz="4" w:space="0" w:color="auto"/>
              <w:right w:val="single" w:sz="4" w:space="0" w:color="auto"/>
            </w:tcBorders>
            <w:shd w:val="clear" w:color="auto" w:fill="F9F3FB"/>
          </w:tcPr>
          <w:p w14:paraId="7F4256BC" w14:textId="77777777" w:rsidR="002F40E7" w:rsidRDefault="002F40E7" w:rsidP="003B71BA">
            <w:pPr>
              <w:jc w:val="center"/>
              <w:rPr>
                <w:rFonts w:ascii="Open Sans" w:hAnsi="Open Sans" w:cs="Open Sans"/>
                <w:sz w:val="20"/>
                <w:szCs w:val="20"/>
              </w:rPr>
            </w:pPr>
          </w:p>
          <w:p w14:paraId="2F0656B8" w14:textId="77777777" w:rsidR="002F40E7" w:rsidRDefault="002F40E7" w:rsidP="003B71BA">
            <w:pPr>
              <w:jc w:val="center"/>
              <w:rPr>
                <w:rFonts w:ascii="Open Sans" w:hAnsi="Open Sans" w:cs="Open Sans"/>
                <w:sz w:val="20"/>
                <w:szCs w:val="20"/>
              </w:rPr>
            </w:pPr>
            <w:r>
              <w:rPr>
                <w:rFonts w:ascii="Open Sans" w:hAnsi="Open Sans" w:cs="Open Sans"/>
                <w:sz w:val="20"/>
                <w:szCs w:val="20"/>
              </w:rPr>
              <w:t>28</w:t>
            </w:r>
            <w:r w:rsidRPr="006550A2">
              <w:rPr>
                <w:rFonts w:ascii="Open Sans" w:hAnsi="Open Sans" w:cs="Open Sans"/>
                <w:sz w:val="20"/>
                <w:szCs w:val="20"/>
                <w:vertAlign w:val="superscript"/>
              </w:rPr>
              <w:t>th</w:t>
            </w:r>
            <w:r>
              <w:rPr>
                <w:rFonts w:ascii="Open Sans" w:hAnsi="Open Sans" w:cs="Open Sans"/>
                <w:sz w:val="20"/>
                <w:szCs w:val="20"/>
              </w:rPr>
              <w:t xml:space="preserve"> February 2025</w:t>
            </w:r>
          </w:p>
        </w:tc>
      </w:tr>
      <w:tr w:rsidR="002F40E7" w:rsidRPr="00E7666D" w14:paraId="297B88E1" w14:textId="77777777" w:rsidTr="003B71BA">
        <w:trPr>
          <w:jc w:val="center"/>
        </w:trPr>
        <w:tc>
          <w:tcPr>
            <w:tcW w:w="5053" w:type="dxa"/>
            <w:tcBorders>
              <w:top w:val="single" w:sz="4" w:space="0" w:color="auto"/>
              <w:left w:val="single" w:sz="4" w:space="0" w:color="auto"/>
              <w:bottom w:val="single" w:sz="4" w:space="0" w:color="auto"/>
              <w:right w:val="single" w:sz="4" w:space="0" w:color="auto"/>
            </w:tcBorders>
            <w:shd w:val="clear" w:color="auto" w:fill="F9F3FB"/>
          </w:tcPr>
          <w:p w14:paraId="3B64581C" w14:textId="77777777" w:rsidR="002F40E7" w:rsidRDefault="002F40E7" w:rsidP="003B71BA">
            <w:pPr>
              <w:jc w:val="center"/>
              <w:rPr>
                <w:rFonts w:ascii="Open Sans" w:hAnsi="Open Sans" w:cs="Open Sans"/>
                <w:sz w:val="20"/>
                <w:szCs w:val="20"/>
              </w:rPr>
            </w:pPr>
          </w:p>
          <w:p w14:paraId="13950477" w14:textId="77777777" w:rsidR="002F40E7" w:rsidRDefault="002F40E7" w:rsidP="003B71BA">
            <w:pPr>
              <w:jc w:val="center"/>
              <w:rPr>
                <w:rFonts w:ascii="Open Sans" w:hAnsi="Open Sans" w:cs="Open Sans"/>
                <w:sz w:val="20"/>
                <w:szCs w:val="20"/>
              </w:rPr>
            </w:pPr>
            <w:r>
              <w:rPr>
                <w:rFonts w:ascii="Open Sans" w:hAnsi="Open Sans" w:cs="Open Sans"/>
                <w:sz w:val="20"/>
                <w:szCs w:val="20"/>
              </w:rPr>
              <w:t>12</w:t>
            </w:r>
            <w:r w:rsidRPr="006550A2">
              <w:rPr>
                <w:rFonts w:ascii="Open Sans" w:hAnsi="Open Sans" w:cs="Open Sans"/>
                <w:sz w:val="20"/>
                <w:szCs w:val="20"/>
                <w:vertAlign w:val="superscript"/>
              </w:rPr>
              <w:t>th</w:t>
            </w:r>
            <w:r>
              <w:rPr>
                <w:rFonts w:ascii="Open Sans" w:hAnsi="Open Sans" w:cs="Open Sans"/>
                <w:sz w:val="20"/>
                <w:szCs w:val="20"/>
              </w:rPr>
              <w:t xml:space="preserve"> February 2025</w:t>
            </w:r>
          </w:p>
        </w:tc>
        <w:tc>
          <w:tcPr>
            <w:tcW w:w="2700" w:type="dxa"/>
            <w:tcBorders>
              <w:top w:val="single" w:sz="4" w:space="0" w:color="auto"/>
              <w:left w:val="single" w:sz="4" w:space="0" w:color="auto"/>
              <w:bottom w:val="single" w:sz="4" w:space="0" w:color="auto"/>
              <w:right w:val="single" w:sz="4" w:space="0" w:color="auto"/>
            </w:tcBorders>
            <w:shd w:val="clear" w:color="auto" w:fill="F9F3FB"/>
          </w:tcPr>
          <w:p w14:paraId="56D8F7FC" w14:textId="77777777" w:rsidR="002F40E7" w:rsidRDefault="002F40E7" w:rsidP="003B71BA">
            <w:pPr>
              <w:jc w:val="center"/>
              <w:rPr>
                <w:rFonts w:ascii="Open Sans" w:hAnsi="Open Sans" w:cs="Open Sans"/>
                <w:sz w:val="20"/>
                <w:szCs w:val="20"/>
              </w:rPr>
            </w:pPr>
          </w:p>
          <w:p w14:paraId="5CAE6592" w14:textId="77777777" w:rsidR="002F40E7" w:rsidRDefault="002F40E7" w:rsidP="003B71BA">
            <w:pPr>
              <w:jc w:val="center"/>
              <w:rPr>
                <w:rFonts w:ascii="Open Sans" w:hAnsi="Open Sans" w:cs="Open Sans"/>
                <w:sz w:val="20"/>
                <w:szCs w:val="20"/>
              </w:rPr>
            </w:pPr>
            <w:r>
              <w:rPr>
                <w:rFonts w:ascii="Open Sans" w:hAnsi="Open Sans" w:cs="Open Sans"/>
                <w:sz w:val="20"/>
                <w:szCs w:val="20"/>
              </w:rPr>
              <w:t>28</w:t>
            </w:r>
            <w:r w:rsidRPr="006550A2">
              <w:rPr>
                <w:rFonts w:ascii="Open Sans" w:hAnsi="Open Sans" w:cs="Open Sans"/>
                <w:sz w:val="20"/>
                <w:szCs w:val="20"/>
                <w:vertAlign w:val="superscript"/>
              </w:rPr>
              <w:t>th</w:t>
            </w:r>
            <w:r>
              <w:rPr>
                <w:rFonts w:ascii="Open Sans" w:hAnsi="Open Sans" w:cs="Open Sans"/>
                <w:sz w:val="20"/>
                <w:szCs w:val="20"/>
              </w:rPr>
              <w:t xml:space="preserve"> March 2025</w:t>
            </w:r>
          </w:p>
        </w:tc>
      </w:tr>
      <w:tr w:rsidR="002F40E7" w:rsidRPr="00E7666D" w14:paraId="51CFAD65" w14:textId="77777777" w:rsidTr="003B71BA">
        <w:trPr>
          <w:jc w:val="center"/>
        </w:trPr>
        <w:tc>
          <w:tcPr>
            <w:tcW w:w="5053" w:type="dxa"/>
            <w:tcBorders>
              <w:top w:val="single" w:sz="4" w:space="0" w:color="auto"/>
              <w:left w:val="single" w:sz="4" w:space="0" w:color="auto"/>
              <w:bottom w:val="single" w:sz="4" w:space="0" w:color="auto"/>
              <w:right w:val="single" w:sz="4" w:space="0" w:color="auto"/>
            </w:tcBorders>
            <w:shd w:val="clear" w:color="auto" w:fill="F9F3FB"/>
          </w:tcPr>
          <w:p w14:paraId="033ED65D" w14:textId="77777777" w:rsidR="002F40E7" w:rsidRDefault="002F40E7" w:rsidP="003B71BA">
            <w:pPr>
              <w:jc w:val="center"/>
              <w:rPr>
                <w:rFonts w:ascii="Open Sans" w:hAnsi="Open Sans" w:cs="Open Sans"/>
                <w:sz w:val="20"/>
                <w:szCs w:val="20"/>
              </w:rPr>
            </w:pPr>
          </w:p>
          <w:p w14:paraId="1CB27139" w14:textId="77777777" w:rsidR="002F40E7" w:rsidRDefault="002F40E7" w:rsidP="003B71BA">
            <w:pPr>
              <w:jc w:val="center"/>
              <w:rPr>
                <w:rFonts w:ascii="Open Sans" w:hAnsi="Open Sans" w:cs="Open Sans"/>
                <w:sz w:val="20"/>
                <w:szCs w:val="20"/>
              </w:rPr>
            </w:pPr>
            <w:r>
              <w:rPr>
                <w:rFonts w:ascii="Open Sans" w:hAnsi="Open Sans" w:cs="Open Sans"/>
                <w:sz w:val="20"/>
                <w:szCs w:val="20"/>
              </w:rPr>
              <w:t>12</w:t>
            </w:r>
            <w:r w:rsidRPr="006550A2">
              <w:rPr>
                <w:rFonts w:ascii="Open Sans" w:hAnsi="Open Sans" w:cs="Open Sans"/>
                <w:sz w:val="20"/>
                <w:szCs w:val="20"/>
                <w:vertAlign w:val="superscript"/>
              </w:rPr>
              <w:t>th</w:t>
            </w:r>
            <w:r>
              <w:rPr>
                <w:rFonts w:ascii="Open Sans" w:hAnsi="Open Sans" w:cs="Open Sans"/>
                <w:sz w:val="20"/>
                <w:szCs w:val="20"/>
              </w:rPr>
              <w:t xml:space="preserve"> March 2025</w:t>
            </w:r>
          </w:p>
        </w:tc>
        <w:tc>
          <w:tcPr>
            <w:tcW w:w="2700" w:type="dxa"/>
            <w:tcBorders>
              <w:top w:val="single" w:sz="4" w:space="0" w:color="auto"/>
              <w:left w:val="single" w:sz="4" w:space="0" w:color="auto"/>
              <w:bottom w:val="single" w:sz="4" w:space="0" w:color="auto"/>
              <w:right w:val="single" w:sz="4" w:space="0" w:color="auto"/>
            </w:tcBorders>
            <w:shd w:val="clear" w:color="auto" w:fill="F9F3FB"/>
          </w:tcPr>
          <w:p w14:paraId="04AE5D79" w14:textId="77777777" w:rsidR="002F40E7" w:rsidRDefault="002F40E7" w:rsidP="003B71BA">
            <w:pPr>
              <w:jc w:val="center"/>
              <w:rPr>
                <w:rFonts w:ascii="Open Sans" w:hAnsi="Open Sans" w:cs="Open Sans"/>
                <w:sz w:val="20"/>
                <w:szCs w:val="20"/>
              </w:rPr>
            </w:pPr>
          </w:p>
          <w:p w14:paraId="30449332" w14:textId="77777777" w:rsidR="002F40E7" w:rsidRDefault="002F40E7" w:rsidP="003B71BA">
            <w:pPr>
              <w:jc w:val="center"/>
              <w:rPr>
                <w:rFonts w:ascii="Open Sans" w:hAnsi="Open Sans" w:cs="Open Sans"/>
                <w:sz w:val="20"/>
                <w:szCs w:val="20"/>
              </w:rPr>
            </w:pPr>
            <w:r>
              <w:rPr>
                <w:rFonts w:ascii="Open Sans" w:hAnsi="Open Sans" w:cs="Open Sans"/>
                <w:sz w:val="20"/>
                <w:szCs w:val="20"/>
              </w:rPr>
              <w:t>25</w:t>
            </w:r>
            <w:r w:rsidRPr="006550A2">
              <w:rPr>
                <w:rFonts w:ascii="Open Sans" w:hAnsi="Open Sans" w:cs="Open Sans"/>
                <w:sz w:val="20"/>
                <w:szCs w:val="20"/>
                <w:vertAlign w:val="superscript"/>
              </w:rPr>
              <w:t>th</w:t>
            </w:r>
            <w:r>
              <w:rPr>
                <w:rFonts w:ascii="Open Sans" w:hAnsi="Open Sans" w:cs="Open Sans"/>
                <w:sz w:val="20"/>
                <w:szCs w:val="20"/>
              </w:rPr>
              <w:t xml:space="preserve"> April 2025</w:t>
            </w:r>
          </w:p>
        </w:tc>
      </w:tr>
      <w:tr w:rsidR="002F40E7" w:rsidRPr="00E7666D" w14:paraId="48C319EB" w14:textId="77777777" w:rsidTr="003B71BA">
        <w:trPr>
          <w:jc w:val="center"/>
        </w:trPr>
        <w:tc>
          <w:tcPr>
            <w:tcW w:w="5053" w:type="dxa"/>
            <w:tcBorders>
              <w:top w:val="single" w:sz="4" w:space="0" w:color="auto"/>
              <w:left w:val="single" w:sz="4" w:space="0" w:color="auto"/>
              <w:bottom w:val="single" w:sz="4" w:space="0" w:color="auto"/>
              <w:right w:val="single" w:sz="4" w:space="0" w:color="auto"/>
            </w:tcBorders>
            <w:shd w:val="clear" w:color="auto" w:fill="F9F3FB"/>
          </w:tcPr>
          <w:p w14:paraId="273BD96E" w14:textId="77777777" w:rsidR="002F40E7" w:rsidRDefault="002F40E7" w:rsidP="003B71BA">
            <w:pPr>
              <w:jc w:val="center"/>
              <w:rPr>
                <w:rFonts w:ascii="Open Sans" w:hAnsi="Open Sans" w:cs="Open Sans"/>
                <w:sz w:val="20"/>
                <w:szCs w:val="20"/>
              </w:rPr>
            </w:pPr>
          </w:p>
          <w:p w14:paraId="3E110D5B" w14:textId="57300248" w:rsidR="002F40E7" w:rsidRDefault="00121617" w:rsidP="003B71BA">
            <w:pPr>
              <w:jc w:val="center"/>
              <w:rPr>
                <w:rFonts w:ascii="Open Sans" w:hAnsi="Open Sans" w:cs="Open Sans"/>
                <w:sz w:val="20"/>
                <w:szCs w:val="20"/>
              </w:rPr>
            </w:pPr>
            <w:r>
              <w:rPr>
                <w:rFonts w:ascii="Open Sans" w:hAnsi="Open Sans" w:cs="Open Sans"/>
                <w:sz w:val="20"/>
                <w:szCs w:val="20"/>
              </w:rPr>
              <w:t>3</w:t>
            </w:r>
            <w:r w:rsidRPr="00121617">
              <w:rPr>
                <w:rFonts w:ascii="Open Sans" w:hAnsi="Open Sans" w:cs="Open Sans"/>
                <w:sz w:val="20"/>
                <w:szCs w:val="20"/>
                <w:vertAlign w:val="superscript"/>
              </w:rPr>
              <w:t>rd</w:t>
            </w:r>
            <w:r>
              <w:rPr>
                <w:rFonts w:ascii="Open Sans" w:hAnsi="Open Sans" w:cs="Open Sans"/>
                <w:sz w:val="20"/>
                <w:szCs w:val="20"/>
              </w:rPr>
              <w:t xml:space="preserve"> </w:t>
            </w:r>
            <w:r w:rsidR="002F40E7">
              <w:rPr>
                <w:rFonts w:ascii="Open Sans" w:hAnsi="Open Sans" w:cs="Open Sans"/>
                <w:sz w:val="20"/>
                <w:szCs w:val="20"/>
              </w:rPr>
              <w:t>April 2025</w:t>
            </w:r>
          </w:p>
        </w:tc>
        <w:tc>
          <w:tcPr>
            <w:tcW w:w="2700" w:type="dxa"/>
            <w:tcBorders>
              <w:top w:val="single" w:sz="4" w:space="0" w:color="auto"/>
              <w:left w:val="single" w:sz="4" w:space="0" w:color="auto"/>
              <w:bottom w:val="single" w:sz="4" w:space="0" w:color="auto"/>
              <w:right w:val="single" w:sz="4" w:space="0" w:color="auto"/>
            </w:tcBorders>
            <w:shd w:val="clear" w:color="auto" w:fill="F9F3FB"/>
          </w:tcPr>
          <w:p w14:paraId="2F3A1EF9" w14:textId="77777777" w:rsidR="002F40E7" w:rsidRDefault="002F40E7" w:rsidP="003B71BA">
            <w:pPr>
              <w:jc w:val="center"/>
              <w:rPr>
                <w:rFonts w:ascii="Open Sans" w:hAnsi="Open Sans" w:cs="Open Sans"/>
                <w:sz w:val="20"/>
                <w:szCs w:val="20"/>
              </w:rPr>
            </w:pPr>
          </w:p>
          <w:p w14:paraId="63C2F1CC" w14:textId="77777777" w:rsidR="002F40E7" w:rsidRDefault="002F40E7" w:rsidP="003B71BA">
            <w:pPr>
              <w:jc w:val="center"/>
              <w:rPr>
                <w:rFonts w:ascii="Open Sans" w:hAnsi="Open Sans" w:cs="Open Sans"/>
                <w:sz w:val="20"/>
                <w:szCs w:val="20"/>
              </w:rPr>
            </w:pPr>
            <w:r>
              <w:rPr>
                <w:rFonts w:ascii="Open Sans" w:hAnsi="Open Sans" w:cs="Open Sans"/>
                <w:sz w:val="20"/>
                <w:szCs w:val="20"/>
              </w:rPr>
              <w:t>23</w:t>
            </w:r>
            <w:r w:rsidRPr="006550A2">
              <w:rPr>
                <w:rFonts w:ascii="Open Sans" w:hAnsi="Open Sans" w:cs="Open Sans"/>
                <w:sz w:val="20"/>
                <w:szCs w:val="20"/>
                <w:vertAlign w:val="superscript"/>
              </w:rPr>
              <w:t>rd</w:t>
            </w:r>
            <w:r>
              <w:rPr>
                <w:rFonts w:ascii="Open Sans" w:hAnsi="Open Sans" w:cs="Open Sans"/>
                <w:sz w:val="20"/>
                <w:szCs w:val="20"/>
              </w:rPr>
              <w:t xml:space="preserve"> May 2025</w:t>
            </w:r>
          </w:p>
        </w:tc>
      </w:tr>
      <w:tr w:rsidR="002F40E7" w:rsidRPr="00E7666D" w14:paraId="2EE52A91" w14:textId="77777777" w:rsidTr="003B71BA">
        <w:trPr>
          <w:jc w:val="center"/>
        </w:trPr>
        <w:tc>
          <w:tcPr>
            <w:tcW w:w="5053" w:type="dxa"/>
            <w:tcBorders>
              <w:top w:val="single" w:sz="4" w:space="0" w:color="auto"/>
              <w:left w:val="single" w:sz="4" w:space="0" w:color="auto"/>
              <w:bottom w:val="single" w:sz="4" w:space="0" w:color="auto"/>
              <w:right w:val="single" w:sz="4" w:space="0" w:color="auto"/>
            </w:tcBorders>
            <w:shd w:val="clear" w:color="auto" w:fill="F9F3FB"/>
          </w:tcPr>
          <w:p w14:paraId="7FC61B0B" w14:textId="77777777" w:rsidR="002F40E7" w:rsidRDefault="002F40E7" w:rsidP="003B71BA">
            <w:pPr>
              <w:jc w:val="center"/>
              <w:rPr>
                <w:rFonts w:ascii="Open Sans" w:hAnsi="Open Sans" w:cs="Open Sans"/>
                <w:sz w:val="20"/>
                <w:szCs w:val="20"/>
              </w:rPr>
            </w:pPr>
          </w:p>
          <w:p w14:paraId="6E086A8E" w14:textId="77777777" w:rsidR="002F40E7" w:rsidRDefault="002F40E7" w:rsidP="003B71BA">
            <w:pPr>
              <w:jc w:val="center"/>
              <w:rPr>
                <w:rFonts w:ascii="Open Sans" w:hAnsi="Open Sans" w:cs="Open Sans"/>
                <w:sz w:val="20"/>
                <w:szCs w:val="20"/>
              </w:rPr>
            </w:pPr>
            <w:r>
              <w:rPr>
                <w:rFonts w:ascii="Open Sans" w:hAnsi="Open Sans" w:cs="Open Sans"/>
                <w:sz w:val="20"/>
                <w:szCs w:val="20"/>
              </w:rPr>
              <w:t>7</w:t>
            </w:r>
            <w:r w:rsidRPr="006550A2">
              <w:rPr>
                <w:rFonts w:ascii="Open Sans" w:hAnsi="Open Sans" w:cs="Open Sans"/>
                <w:sz w:val="20"/>
                <w:szCs w:val="20"/>
                <w:vertAlign w:val="superscript"/>
              </w:rPr>
              <w:t>th</w:t>
            </w:r>
            <w:r>
              <w:rPr>
                <w:rFonts w:ascii="Open Sans" w:hAnsi="Open Sans" w:cs="Open Sans"/>
                <w:sz w:val="20"/>
                <w:szCs w:val="20"/>
              </w:rPr>
              <w:t xml:space="preserve"> May 2025</w:t>
            </w:r>
          </w:p>
        </w:tc>
        <w:tc>
          <w:tcPr>
            <w:tcW w:w="2700" w:type="dxa"/>
            <w:tcBorders>
              <w:top w:val="single" w:sz="4" w:space="0" w:color="auto"/>
              <w:left w:val="single" w:sz="4" w:space="0" w:color="auto"/>
              <w:bottom w:val="single" w:sz="4" w:space="0" w:color="auto"/>
              <w:right w:val="single" w:sz="4" w:space="0" w:color="auto"/>
            </w:tcBorders>
            <w:shd w:val="clear" w:color="auto" w:fill="F9F3FB"/>
          </w:tcPr>
          <w:p w14:paraId="53ECC9A3" w14:textId="77777777" w:rsidR="002F40E7" w:rsidRDefault="002F40E7" w:rsidP="003B71BA">
            <w:pPr>
              <w:jc w:val="center"/>
              <w:rPr>
                <w:rFonts w:ascii="Open Sans" w:hAnsi="Open Sans" w:cs="Open Sans"/>
                <w:sz w:val="20"/>
                <w:szCs w:val="20"/>
              </w:rPr>
            </w:pPr>
          </w:p>
          <w:p w14:paraId="3E005C64" w14:textId="77777777" w:rsidR="002F40E7" w:rsidRDefault="002F40E7" w:rsidP="003B71BA">
            <w:pPr>
              <w:jc w:val="center"/>
              <w:rPr>
                <w:rFonts w:ascii="Open Sans" w:hAnsi="Open Sans" w:cs="Open Sans"/>
                <w:sz w:val="20"/>
                <w:szCs w:val="20"/>
              </w:rPr>
            </w:pPr>
            <w:r>
              <w:rPr>
                <w:rFonts w:ascii="Open Sans" w:hAnsi="Open Sans" w:cs="Open Sans"/>
                <w:sz w:val="20"/>
                <w:szCs w:val="20"/>
              </w:rPr>
              <w:t>27</w:t>
            </w:r>
            <w:r w:rsidRPr="006550A2">
              <w:rPr>
                <w:rFonts w:ascii="Open Sans" w:hAnsi="Open Sans" w:cs="Open Sans"/>
                <w:sz w:val="20"/>
                <w:szCs w:val="20"/>
                <w:vertAlign w:val="superscript"/>
              </w:rPr>
              <w:t>th</w:t>
            </w:r>
            <w:r>
              <w:rPr>
                <w:rFonts w:ascii="Open Sans" w:hAnsi="Open Sans" w:cs="Open Sans"/>
                <w:sz w:val="20"/>
                <w:szCs w:val="20"/>
              </w:rPr>
              <w:t xml:space="preserve"> June 2025</w:t>
            </w:r>
          </w:p>
        </w:tc>
      </w:tr>
      <w:tr w:rsidR="002F40E7" w:rsidRPr="00E7666D" w14:paraId="729A5727" w14:textId="77777777" w:rsidTr="003B71BA">
        <w:trPr>
          <w:jc w:val="center"/>
        </w:trPr>
        <w:tc>
          <w:tcPr>
            <w:tcW w:w="5053" w:type="dxa"/>
            <w:tcBorders>
              <w:top w:val="single" w:sz="4" w:space="0" w:color="auto"/>
              <w:left w:val="single" w:sz="4" w:space="0" w:color="auto"/>
              <w:bottom w:val="single" w:sz="4" w:space="0" w:color="auto"/>
              <w:right w:val="single" w:sz="4" w:space="0" w:color="auto"/>
            </w:tcBorders>
            <w:shd w:val="clear" w:color="auto" w:fill="F9F3FB"/>
          </w:tcPr>
          <w:p w14:paraId="289EC608" w14:textId="77777777" w:rsidR="002F40E7" w:rsidRDefault="002F40E7" w:rsidP="003B71BA">
            <w:pPr>
              <w:jc w:val="center"/>
              <w:rPr>
                <w:rFonts w:ascii="Open Sans" w:hAnsi="Open Sans" w:cs="Open Sans"/>
                <w:sz w:val="20"/>
                <w:szCs w:val="20"/>
              </w:rPr>
            </w:pPr>
          </w:p>
          <w:p w14:paraId="6E1FF413" w14:textId="77777777" w:rsidR="002F40E7" w:rsidRDefault="002F40E7" w:rsidP="003B71BA">
            <w:pPr>
              <w:jc w:val="center"/>
              <w:rPr>
                <w:rFonts w:ascii="Open Sans" w:hAnsi="Open Sans" w:cs="Open Sans"/>
                <w:sz w:val="20"/>
                <w:szCs w:val="20"/>
              </w:rPr>
            </w:pPr>
            <w:r>
              <w:rPr>
                <w:rFonts w:ascii="Open Sans" w:hAnsi="Open Sans" w:cs="Open Sans"/>
                <w:sz w:val="20"/>
                <w:szCs w:val="20"/>
              </w:rPr>
              <w:t>11</w:t>
            </w:r>
            <w:r w:rsidRPr="006550A2">
              <w:rPr>
                <w:rFonts w:ascii="Open Sans" w:hAnsi="Open Sans" w:cs="Open Sans"/>
                <w:sz w:val="20"/>
                <w:szCs w:val="20"/>
                <w:vertAlign w:val="superscript"/>
              </w:rPr>
              <w:t>th</w:t>
            </w:r>
            <w:r>
              <w:rPr>
                <w:rFonts w:ascii="Open Sans" w:hAnsi="Open Sans" w:cs="Open Sans"/>
                <w:sz w:val="20"/>
                <w:szCs w:val="20"/>
              </w:rPr>
              <w:t xml:space="preserve"> June 2025</w:t>
            </w:r>
          </w:p>
        </w:tc>
        <w:tc>
          <w:tcPr>
            <w:tcW w:w="2700" w:type="dxa"/>
            <w:tcBorders>
              <w:top w:val="single" w:sz="4" w:space="0" w:color="auto"/>
              <w:left w:val="single" w:sz="4" w:space="0" w:color="auto"/>
              <w:bottom w:val="single" w:sz="4" w:space="0" w:color="auto"/>
              <w:right w:val="single" w:sz="4" w:space="0" w:color="auto"/>
            </w:tcBorders>
            <w:shd w:val="clear" w:color="auto" w:fill="F9F3FB"/>
          </w:tcPr>
          <w:p w14:paraId="5AE36E91" w14:textId="77777777" w:rsidR="002F40E7" w:rsidRDefault="002F40E7" w:rsidP="003B71BA">
            <w:pPr>
              <w:jc w:val="center"/>
              <w:rPr>
                <w:rFonts w:ascii="Open Sans" w:hAnsi="Open Sans" w:cs="Open Sans"/>
                <w:sz w:val="20"/>
                <w:szCs w:val="20"/>
              </w:rPr>
            </w:pPr>
          </w:p>
          <w:p w14:paraId="62159FA5" w14:textId="77777777" w:rsidR="002F40E7" w:rsidRDefault="002F40E7" w:rsidP="003B71BA">
            <w:pPr>
              <w:jc w:val="center"/>
              <w:rPr>
                <w:rFonts w:ascii="Open Sans" w:hAnsi="Open Sans" w:cs="Open Sans"/>
                <w:sz w:val="20"/>
                <w:szCs w:val="20"/>
              </w:rPr>
            </w:pPr>
            <w:r>
              <w:rPr>
                <w:rFonts w:ascii="Open Sans" w:hAnsi="Open Sans" w:cs="Open Sans"/>
                <w:sz w:val="20"/>
                <w:szCs w:val="20"/>
              </w:rPr>
              <w:t>25</w:t>
            </w:r>
            <w:r w:rsidRPr="006550A2">
              <w:rPr>
                <w:rFonts w:ascii="Open Sans" w:hAnsi="Open Sans" w:cs="Open Sans"/>
                <w:sz w:val="20"/>
                <w:szCs w:val="20"/>
                <w:vertAlign w:val="superscript"/>
              </w:rPr>
              <w:t>th</w:t>
            </w:r>
            <w:r>
              <w:rPr>
                <w:rFonts w:ascii="Open Sans" w:hAnsi="Open Sans" w:cs="Open Sans"/>
                <w:sz w:val="20"/>
                <w:szCs w:val="20"/>
              </w:rPr>
              <w:t xml:space="preserve"> July 2025</w:t>
            </w:r>
          </w:p>
        </w:tc>
      </w:tr>
      <w:tr w:rsidR="002F40E7" w:rsidRPr="00E7666D" w14:paraId="7F34CAE4" w14:textId="77777777" w:rsidTr="003B71BA">
        <w:trPr>
          <w:jc w:val="center"/>
        </w:trPr>
        <w:tc>
          <w:tcPr>
            <w:tcW w:w="5053" w:type="dxa"/>
            <w:tcBorders>
              <w:top w:val="single" w:sz="4" w:space="0" w:color="auto"/>
              <w:left w:val="single" w:sz="4" w:space="0" w:color="auto"/>
              <w:bottom w:val="single" w:sz="4" w:space="0" w:color="auto"/>
              <w:right w:val="single" w:sz="4" w:space="0" w:color="auto"/>
            </w:tcBorders>
            <w:shd w:val="clear" w:color="auto" w:fill="F9F3FB"/>
          </w:tcPr>
          <w:p w14:paraId="260E67AF" w14:textId="77777777" w:rsidR="002F40E7" w:rsidRDefault="002F40E7" w:rsidP="003B71BA">
            <w:pPr>
              <w:jc w:val="center"/>
              <w:rPr>
                <w:rFonts w:ascii="Open Sans" w:hAnsi="Open Sans" w:cs="Open Sans"/>
                <w:sz w:val="20"/>
                <w:szCs w:val="20"/>
              </w:rPr>
            </w:pPr>
          </w:p>
          <w:p w14:paraId="11AC6970" w14:textId="77777777" w:rsidR="002F40E7" w:rsidRDefault="002F40E7" w:rsidP="003B71BA">
            <w:pPr>
              <w:jc w:val="center"/>
              <w:rPr>
                <w:rFonts w:ascii="Open Sans" w:hAnsi="Open Sans" w:cs="Open Sans"/>
                <w:sz w:val="20"/>
                <w:szCs w:val="20"/>
              </w:rPr>
            </w:pPr>
            <w:r>
              <w:rPr>
                <w:rFonts w:ascii="Open Sans" w:hAnsi="Open Sans" w:cs="Open Sans"/>
                <w:sz w:val="20"/>
                <w:szCs w:val="20"/>
              </w:rPr>
              <w:t>9</w:t>
            </w:r>
            <w:r w:rsidRPr="00AA6299">
              <w:rPr>
                <w:rFonts w:ascii="Open Sans" w:hAnsi="Open Sans" w:cs="Open Sans"/>
                <w:sz w:val="20"/>
                <w:szCs w:val="20"/>
                <w:vertAlign w:val="superscript"/>
              </w:rPr>
              <w:t>th</w:t>
            </w:r>
            <w:r>
              <w:rPr>
                <w:rFonts w:ascii="Open Sans" w:hAnsi="Open Sans" w:cs="Open Sans"/>
                <w:sz w:val="20"/>
                <w:szCs w:val="20"/>
              </w:rPr>
              <w:t xml:space="preserve"> July 2025</w:t>
            </w:r>
          </w:p>
        </w:tc>
        <w:tc>
          <w:tcPr>
            <w:tcW w:w="2700" w:type="dxa"/>
            <w:tcBorders>
              <w:top w:val="single" w:sz="4" w:space="0" w:color="auto"/>
              <w:left w:val="single" w:sz="4" w:space="0" w:color="auto"/>
              <w:bottom w:val="single" w:sz="4" w:space="0" w:color="auto"/>
              <w:right w:val="single" w:sz="4" w:space="0" w:color="auto"/>
            </w:tcBorders>
            <w:shd w:val="clear" w:color="auto" w:fill="F9F3FB"/>
          </w:tcPr>
          <w:p w14:paraId="1E559E65" w14:textId="77777777" w:rsidR="002F40E7" w:rsidRDefault="002F40E7" w:rsidP="003B71BA">
            <w:pPr>
              <w:jc w:val="center"/>
              <w:rPr>
                <w:rFonts w:ascii="Open Sans" w:hAnsi="Open Sans" w:cs="Open Sans"/>
                <w:sz w:val="20"/>
                <w:szCs w:val="20"/>
              </w:rPr>
            </w:pPr>
          </w:p>
          <w:p w14:paraId="55AA3EB7" w14:textId="77777777" w:rsidR="002F40E7" w:rsidRDefault="002F40E7" w:rsidP="003B71BA">
            <w:pPr>
              <w:jc w:val="center"/>
              <w:rPr>
                <w:rFonts w:ascii="Open Sans" w:hAnsi="Open Sans" w:cs="Open Sans"/>
                <w:sz w:val="20"/>
                <w:szCs w:val="20"/>
              </w:rPr>
            </w:pPr>
            <w:r>
              <w:rPr>
                <w:rFonts w:ascii="Open Sans" w:hAnsi="Open Sans" w:cs="Open Sans"/>
                <w:sz w:val="20"/>
                <w:szCs w:val="20"/>
              </w:rPr>
              <w:t>22</w:t>
            </w:r>
            <w:r w:rsidRPr="00AA6299">
              <w:rPr>
                <w:rFonts w:ascii="Open Sans" w:hAnsi="Open Sans" w:cs="Open Sans"/>
                <w:sz w:val="20"/>
                <w:szCs w:val="20"/>
                <w:vertAlign w:val="superscript"/>
              </w:rPr>
              <w:t>nd</w:t>
            </w:r>
            <w:r>
              <w:rPr>
                <w:rFonts w:ascii="Open Sans" w:hAnsi="Open Sans" w:cs="Open Sans"/>
                <w:sz w:val="20"/>
                <w:szCs w:val="20"/>
              </w:rPr>
              <w:t xml:space="preserve"> August 2025</w:t>
            </w:r>
          </w:p>
        </w:tc>
      </w:tr>
      <w:tr w:rsidR="002F40E7" w:rsidRPr="00E7666D" w14:paraId="3CBAADE6" w14:textId="77777777" w:rsidTr="003B71BA">
        <w:trPr>
          <w:jc w:val="center"/>
        </w:trPr>
        <w:tc>
          <w:tcPr>
            <w:tcW w:w="5053" w:type="dxa"/>
            <w:tcBorders>
              <w:top w:val="single" w:sz="4" w:space="0" w:color="auto"/>
              <w:left w:val="single" w:sz="4" w:space="0" w:color="auto"/>
              <w:bottom w:val="single" w:sz="4" w:space="0" w:color="auto"/>
              <w:right w:val="single" w:sz="4" w:space="0" w:color="auto"/>
            </w:tcBorders>
            <w:shd w:val="clear" w:color="auto" w:fill="F9F3FB"/>
          </w:tcPr>
          <w:p w14:paraId="275899EC" w14:textId="77777777" w:rsidR="002F40E7" w:rsidRDefault="002F40E7" w:rsidP="003B71BA">
            <w:pPr>
              <w:jc w:val="center"/>
              <w:rPr>
                <w:rFonts w:ascii="Open Sans" w:hAnsi="Open Sans" w:cs="Open Sans"/>
                <w:sz w:val="20"/>
                <w:szCs w:val="20"/>
              </w:rPr>
            </w:pPr>
          </w:p>
          <w:p w14:paraId="0D15A76A" w14:textId="77777777" w:rsidR="002F40E7" w:rsidRDefault="002F40E7" w:rsidP="003B71BA">
            <w:pPr>
              <w:jc w:val="center"/>
              <w:rPr>
                <w:rFonts w:ascii="Open Sans" w:hAnsi="Open Sans" w:cs="Open Sans"/>
                <w:sz w:val="20"/>
                <w:szCs w:val="20"/>
              </w:rPr>
            </w:pPr>
            <w:r>
              <w:rPr>
                <w:rFonts w:ascii="Open Sans" w:hAnsi="Open Sans" w:cs="Open Sans"/>
                <w:sz w:val="20"/>
                <w:szCs w:val="20"/>
              </w:rPr>
              <w:t>6</w:t>
            </w:r>
            <w:r w:rsidRPr="00AA6299">
              <w:rPr>
                <w:rFonts w:ascii="Open Sans" w:hAnsi="Open Sans" w:cs="Open Sans"/>
                <w:sz w:val="20"/>
                <w:szCs w:val="20"/>
                <w:vertAlign w:val="superscript"/>
              </w:rPr>
              <w:t>th</w:t>
            </w:r>
            <w:r>
              <w:rPr>
                <w:rFonts w:ascii="Open Sans" w:hAnsi="Open Sans" w:cs="Open Sans"/>
                <w:sz w:val="20"/>
                <w:szCs w:val="20"/>
              </w:rPr>
              <w:t xml:space="preserve"> August 2025</w:t>
            </w:r>
          </w:p>
        </w:tc>
        <w:tc>
          <w:tcPr>
            <w:tcW w:w="2700" w:type="dxa"/>
            <w:tcBorders>
              <w:top w:val="single" w:sz="4" w:space="0" w:color="auto"/>
              <w:left w:val="single" w:sz="4" w:space="0" w:color="auto"/>
              <w:bottom w:val="single" w:sz="4" w:space="0" w:color="auto"/>
              <w:right w:val="single" w:sz="4" w:space="0" w:color="auto"/>
            </w:tcBorders>
            <w:shd w:val="clear" w:color="auto" w:fill="F9F3FB"/>
          </w:tcPr>
          <w:p w14:paraId="12C43539" w14:textId="77777777" w:rsidR="002F40E7" w:rsidRDefault="002F40E7" w:rsidP="003B71BA">
            <w:pPr>
              <w:jc w:val="center"/>
              <w:rPr>
                <w:rFonts w:ascii="Open Sans" w:hAnsi="Open Sans" w:cs="Open Sans"/>
                <w:sz w:val="20"/>
                <w:szCs w:val="20"/>
              </w:rPr>
            </w:pPr>
          </w:p>
          <w:p w14:paraId="0C3A8987" w14:textId="77777777" w:rsidR="002F40E7" w:rsidRDefault="002F40E7" w:rsidP="003B71BA">
            <w:pPr>
              <w:jc w:val="center"/>
              <w:rPr>
                <w:rFonts w:ascii="Open Sans" w:hAnsi="Open Sans" w:cs="Open Sans"/>
                <w:sz w:val="20"/>
                <w:szCs w:val="20"/>
              </w:rPr>
            </w:pPr>
            <w:r>
              <w:rPr>
                <w:rFonts w:ascii="Open Sans" w:hAnsi="Open Sans" w:cs="Open Sans"/>
                <w:sz w:val="20"/>
                <w:szCs w:val="20"/>
              </w:rPr>
              <w:t>26</w:t>
            </w:r>
            <w:r w:rsidRPr="00AA6299">
              <w:rPr>
                <w:rFonts w:ascii="Open Sans" w:hAnsi="Open Sans" w:cs="Open Sans"/>
                <w:sz w:val="20"/>
                <w:szCs w:val="20"/>
                <w:vertAlign w:val="superscript"/>
              </w:rPr>
              <w:t>th</w:t>
            </w:r>
            <w:r>
              <w:rPr>
                <w:rFonts w:ascii="Open Sans" w:hAnsi="Open Sans" w:cs="Open Sans"/>
                <w:sz w:val="20"/>
                <w:szCs w:val="20"/>
              </w:rPr>
              <w:t xml:space="preserve"> September 2025</w:t>
            </w:r>
          </w:p>
        </w:tc>
      </w:tr>
      <w:tr w:rsidR="002F40E7" w:rsidRPr="00E7666D" w14:paraId="457A3927" w14:textId="77777777" w:rsidTr="003B71BA">
        <w:trPr>
          <w:jc w:val="center"/>
        </w:trPr>
        <w:tc>
          <w:tcPr>
            <w:tcW w:w="5053" w:type="dxa"/>
            <w:tcBorders>
              <w:top w:val="single" w:sz="4" w:space="0" w:color="auto"/>
              <w:left w:val="single" w:sz="4" w:space="0" w:color="auto"/>
              <w:bottom w:val="single" w:sz="4" w:space="0" w:color="auto"/>
              <w:right w:val="single" w:sz="4" w:space="0" w:color="auto"/>
            </w:tcBorders>
            <w:shd w:val="clear" w:color="auto" w:fill="F9F3FB"/>
          </w:tcPr>
          <w:p w14:paraId="60AE30B0" w14:textId="77777777" w:rsidR="002F40E7" w:rsidRDefault="002F40E7" w:rsidP="003B71BA">
            <w:pPr>
              <w:jc w:val="center"/>
              <w:rPr>
                <w:rFonts w:ascii="Open Sans" w:hAnsi="Open Sans" w:cs="Open Sans"/>
                <w:sz w:val="20"/>
                <w:szCs w:val="20"/>
              </w:rPr>
            </w:pPr>
          </w:p>
          <w:p w14:paraId="158EAB81" w14:textId="77777777" w:rsidR="002F40E7" w:rsidRDefault="002F40E7" w:rsidP="003B71BA">
            <w:pPr>
              <w:jc w:val="center"/>
              <w:rPr>
                <w:rFonts w:ascii="Open Sans" w:hAnsi="Open Sans" w:cs="Open Sans"/>
                <w:sz w:val="20"/>
                <w:szCs w:val="20"/>
              </w:rPr>
            </w:pPr>
            <w:r>
              <w:rPr>
                <w:rFonts w:ascii="Open Sans" w:hAnsi="Open Sans" w:cs="Open Sans"/>
                <w:sz w:val="20"/>
                <w:szCs w:val="20"/>
              </w:rPr>
              <w:t>10</w:t>
            </w:r>
            <w:r w:rsidRPr="00AA6299">
              <w:rPr>
                <w:rFonts w:ascii="Open Sans" w:hAnsi="Open Sans" w:cs="Open Sans"/>
                <w:sz w:val="20"/>
                <w:szCs w:val="20"/>
                <w:vertAlign w:val="superscript"/>
              </w:rPr>
              <w:t>th</w:t>
            </w:r>
            <w:r>
              <w:rPr>
                <w:rFonts w:ascii="Open Sans" w:hAnsi="Open Sans" w:cs="Open Sans"/>
                <w:sz w:val="20"/>
                <w:szCs w:val="20"/>
              </w:rPr>
              <w:t xml:space="preserve"> September 2025</w:t>
            </w:r>
          </w:p>
        </w:tc>
        <w:tc>
          <w:tcPr>
            <w:tcW w:w="2700" w:type="dxa"/>
            <w:tcBorders>
              <w:top w:val="single" w:sz="4" w:space="0" w:color="auto"/>
              <w:left w:val="single" w:sz="4" w:space="0" w:color="auto"/>
              <w:bottom w:val="single" w:sz="4" w:space="0" w:color="auto"/>
              <w:right w:val="single" w:sz="4" w:space="0" w:color="auto"/>
            </w:tcBorders>
            <w:shd w:val="clear" w:color="auto" w:fill="F9F3FB"/>
          </w:tcPr>
          <w:p w14:paraId="1D5625FE" w14:textId="77777777" w:rsidR="002F40E7" w:rsidRDefault="002F40E7" w:rsidP="003B71BA">
            <w:pPr>
              <w:jc w:val="center"/>
              <w:rPr>
                <w:rFonts w:ascii="Open Sans" w:hAnsi="Open Sans" w:cs="Open Sans"/>
                <w:sz w:val="20"/>
                <w:szCs w:val="20"/>
              </w:rPr>
            </w:pPr>
          </w:p>
          <w:p w14:paraId="0CFC489C" w14:textId="77777777" w:rsidR="002F40E7" w:rsidRDefault="002F40E7" w:rsidP="003B71BA">
            <w:pPr>
              <w:jc w:val="center"/>
              <w:rPr>
                <w:rFonts w:ascii="Open Sans" w:hAnsi="Open Sans" w:cs="Open Sans"/>
                <w:sz w:val="20"/>
                <w:szCs w:val="20"/>
              </w:rPr>
            </w:pPr>
            <w:r>
              <w:rPr>
                <w:rFonts w:ascii="Open Sans" w:hAnsi="Open Sans" w:cs="Open Sans"/>
                <w:sz w:val="20"/>
                <w:szCs w:val="20"/>
              </w:rPr>
              <w:t>24</w:t>
            </w:r>
            <w:r w:rsidRPr="00AA6299">
              <w:rPr>
                <w:rFonts w:ascii="Open Sans" w:hAnsi="Open Sans" w:cs="Open Sans"/>
                <w:sz w:val="20"/>
                <w:szCs w:val="20"/>
                <w:vertAlign w:val="superscript"/>
              </w:rPr>
              <w:t>th</w:t>
            </w:r>
            <w:r>
              <w:rPr>
                <w:rFonts w:ascii="Open Sans" w:hAnsi="Open Sans" w:cs="Open Sans"/>
                <w:sz w:val="20"/>
                <w:szCs w:val="20"/>
              </w:rPr>
              <w:t xml:space="preserve"> October 2025</w:t>
            </w:r>
          </w:p>
        </w:tc>
      </w:tr>
      <w:tr w:rsidR="002F40E7" w:rsidRPr="00E7666D" w14:paraId="19D181D2" w14:textId="77777777" w:rsidTr="003B71BA">
        <w:trPr>
          <w:jc w:val="center"/>
        </w:trPr>
        <w:tc>
          <w:tcPr>
            <w:tcW w:w="5053" w:type="dxa"/>
            <w:tcBorders>
              <w:top w:val="single" w:sz="4" w:space="0" w:color="auto"/>
              <w:left w:val="single" w:sz="4" w:space="0" w:color="auto"/>
              <w:bottom w:val="single" w:sz="4" w:space="0" w:color="auto"/>
              <w:right w:val="single" w:sz="4" w:space="0" w:color="auto"/>
            </w:tcBorders>
            <w:shd w:val="clear" w:color="auto" w:fill="F9F3FB"/>
          </w:tcPr>
          <w:p w14:paraId="7CEF54A5" w14:textId="77777777" w:rsidR="002F40E7" w:rsidRDefault="002F40E7" w:rsidP="003B71BA">
            <w:pPr>
              <w:jc w:val="center"/>
              <w:rPr>
                <w:rFonts w:ascii="Open Sans" w:hAnsi="Open Sans" w:cs="Open Sans"/>
                <w:sz w:val="20"/>
                <w:szCs w:val="20"/>
              </w:rPr>
            </w:pPr>
          </w:p>
          <w:p w14:paraId="048F4916" w14:textId="77777777" w:rsidR="002F40E7" w:rsidRDefault="002F40E7" w:rsidP="003B71BA">
            <w:pPr>
              <w:jc w:val="center"/>
              <w:rPr>
                <w:rFonts w:ascii="Open Sans" w:hAnsi="Open Sans" w:cs="Open Sans"/>
                <w:sz w:val="20"/>
                <w:szCs w:val="20"/>
              </w:rPr>
            </w:pPr>
            <w:r>
              <w:rPr>
                <w:rFonts w:ascii="Open Sans" w:hAnsi="Open Sans" w:cs="Open Sans"/>
                <w:sz w:val="20"/>
                <w:szCs w:val="20"/>
              </w:rPr>
              <w:t>8</w:t>
            </w:r>
            <w:r w:rsidRPr="00AA6299">
              <w:rPr>
                <w:rFonts w:ascii="Open Sans" w:hAnsi="Open Sans" w:cs="Open Sans"/>
                <w:sz w:val="20"/>
                <w:szCs w:val="20"/>
                <w:vertAlign w:val="superscript"/>
              </w:rPr>
              <w:t>th</w:t>
            </w:r>
            <w:r>
              <w:rPr>
                <w:rFonts w:ascii="Open Sans" w:hAnsi="Open Sans" w:cs="Open Sans"/>
                <w:sz w:val="20"/>
                <w:szCs w:val="20"/>
              </w:rPr>
              <w:t xml:space="preserve"> October 2025</w:t>
            </w:r>
          </w:p>
        </w:tc>
        <w:tc>
          <w:tcPr>
            <w:tcW w:w="2700" w:type="dxa"/>
            <w:tcBorders>
              <w:top w:val="single" w:sz="4" w:space="0" w:color="auto"/>
              <w:left w:val="single" w:sz="4" w:space="0" w:color="auto"/>
              <w:bottom w:val="single" w:sz="4" w:space="0" w:color="auto"/>
              <w:right w:val="single" w:sz="4" w:space="0" w:color="auto"/>
            </w:tcBorders>
            <w:shd w:val="clear" w:color="auto" w:fill="F9F3FB"/>
          </w:tcPr>
          <w:p w14:paraId="07F3904F" w14:textId="77777777" w:rsidR="002F40E7" w:rsidRDefault="002F40E7" w:rsidP="003B71BA">
            <w:pPr>
              <w:jc w:val="center"/>
              <w:rPr>
                <w:rFonts w:ascii="Open Sans" w:hAnsi="Open Sans" w:cs="Open Sans"/>
                <w:sz w:val="20"/>
                <w:szCs w:val="20"/>
              </w:rPr>
            </w:pPr>
          </w:p>
          <w:p w14:paraId="25F3ECD6" w14:textId="77777777" w:rsidR="002F40E7" w:rsidRDefault="002F40E7" w:rsidP="003B71BA">
            <w:pPr>
              <w:jc w:val="center"/>
              <w:rPr>
                <w:rFonts w:ascii="Open Sans" w:hAnsi="Open Sans" w:cs="Open Sans"/>
                <w:sz w:val="20"/>
                <w:szCs w:val="20"/>
              </w:rPr>
            </w:pPr>
            <w:r>
              <w:rPr>
                <w:rFonts w:ascii="Open Sans" w:hAnsi="Open Sans" w:cs="Open Sans"/>
                <w:sz w:val="20"/>
                <w:szCs w:val="20"/>
              </w:rPr>
              <w:t>21</w:t>
            </w:r>
            <w:r w:rsidRPr="00AA6299">
              <w:rPr>
                <w:rFonts w:ascii="Open Sans" w:hAnsi="Open Sans" w:cs="Open Sans"/>
                <w:sz w:val="20"/>
                <w:szCs w:val="20"/>
                <w:vertAlign w:val="superscript"/>
              </w:rPr>
              <w:t>st</w:t>
            </w:r>
            <w:r>
              <w:rPr>
                <w:rFonts w:ascii="Open Sans" w:hAnsi="Open Sans" w:cs="Open Sans"/>
                <w:sz w:val="20"/>
                <w:szCs w:val="20"/>
              </w:rPr>
              <w:t xml:space="preserve"> November 2025</w:t>
            </w:r>
          </w:p>
        </w:tc>
      </w:tr>
      <w:tr w:rsidR="002F40E7" w:rsidRPr="00E7666D" w14:paraId="6E77CD19" w14:textId="77777777" w:rsidTr="003B71BA">
        <w:trPr>
          <w:jc w:val="center"/>
        </w:trPr>
        <w:tc>
          <w:tcPr>
            <w:tcW w:w="5053" w:type="dxa"/>
            <w:tcBorders>
              <w:top w:val="single" w:sz="4" w:space="0" w:color="auto"/>
              <w:left w:val="single" w:sz="4" w:space="0" w:color="auto"/>
              <w:bottom w:val="single" w:sz="4" w:space="0" w:color="auto"/>
              <w:right w:val="single" w:sz="4" w:space="0" w:color="auto"/>
            </w:tcBorders>
            <w:shd w:val="clear" w:color="auto" w:fill="F9F3FB"/>
          </w:tcPr>
          <w:p w14:paraId="156E11FC" w14:textId="77777777" w:rsidR="002F40E7" w:rsidRDefault="002F40E7" w:rsidP="003B71BA">
            <w:pPr>
              <w:jc w:val="center"/>
              <w:rPr>
                <w:rFonts w:ascii="Open Sans" w:hAnsi="Open Sans" w:cs="Open Sans"/>
                <w:sz w:val="20"/>
                <w:szCs w:val="20"/>
              </w:rPr>
            </w:pPr>
          </w:p>
          <w:p w14:paraId="3AB4A8F8" w14:textId="77777777" w:rsidR="002F40E7" w:rsidRDefault="002F40E7" w:rsidP="003B71BA">
            <w:pPr>
              <w:jc w:val="center"/>
              <w:rPr>
                <w:rFonts w:ascii="Open Sans" w:hAnsi="Open Sans" w:cs="Open Sans"/>
                <w:sz w:val="20"/>
                <w:szCs w:val="20"/>
              </w:rPr>
            </w:pPr>
            <w:r>
              <w:rPr>
                <w:rFonts w:ascii="Open Sans" w:hAnsi="Open Sans" w:cs="Open Sans"/>
                <w:sz w:val="20"/>
                <w:szCs w:val="20"/>
              </w:rPr>
              <w:t>5</w:t>
            </w:r>
            <w:r w:rsidRPr="00AA6299">
              <w:rPr>
                <w:rFonts w:ascii="Open Sans" w:hAnsi="Open Sans" w:cs="Open Sans"/>
                <w:sz w:val="20"/>
                <w:szCs w:val="20"/>
                <w:vertAlign w:val="superscript"/>
              </w:rPr>
              <w:t>th</w:t>
            </w:r>
            <w:r>
              <w:rPr>
                <w:rFonts w:ascii="Open Sans" w:hAnsi="Open Sans" w:cs="Open Sans"/>
                <w:sz w:val="20"/>
                <w:szCs w:val="20"/>
              </w:rPr>
              <w:t xml:space="preserve"> November 2025</w:t>
            </w:r>
          </w:p>
        </w:tc>
        <w:tc>
          <w:tcPr>
            <w:tcW w:w="2700" w:type="dxa"/>
            <w:tcBorders>
              <w:top w:val="single" w:sz="4" w:space="0" w:color="auto"/>
              <w:left w:val="single" w:sz="4" w:space="0" w:color="auto"/>
              <w:bottom w:val="single" w:sz="4" w:space="0" w:color="auto"/>
              <w:right w:val="single" w:sz="4" w:space="0" w:color="auto"/>
            </w:tcBorders>
            <w:shd w:val="clear" w:color="auto" w:fill="F9F3FB"/>
          </w:tcPr>
          <w:p w14:paraId="3FC30351" w14:textId="77777777" w:rsidR="002F40E7" w:rsidRDefault="002F40E7" w:rsidP="003B71BA">
            <w:pPr>
              <w:jc w:val="center"/>
              <w:rPr>
                <w:rFonts w:ascii="Open Sans" w:hAnsi="Open Sans" w:cs="Open Sans"/>
                <w:sz w:val="20"/>
                <w:szCs w:val="20"/>
              </w:rPr>
            </w:pPr>
          </w:p>
          <w:p w14:paraId="3763105F" w14:textId="77777777" w:rsidR="002F40E7" w:rsidRDefault="002F40E7" w:rsidP="003B71BA">
            <w:pPr>
              <w:jc w:val="center"/>
              <w:rPr>
                <w:rFonts w:ascii="Open Sans" w:hAnsi="Open Sans" w:cs="Open Sans"/>
                <w:sz w:val="20"/>
                <w:szCs w:val="20"/>
              </w:rPr>
            </w:pPr>
            <w:r>
              <w:rPr>
                <w:rFonts w:ascii="Open Sans" w:hAnsi="Open Sans" w:cs="Open Sans"/>
                <w:sz w:val="20"/>
                <w:szCs w:val="20"/>
              </w:rPr>
              <w:t>19</w:t>
            </w:r>
            <w:r w:rsidRPr="00AA6299">
              <w:rPr>
                <w:rFonts w:ascii="Open Sans" w:hAnsi="Open Sans" w:cs="Open Sans"/>
                <w:sz w:val="20"/>
                <w:szCs w:val="20"/>
                <w:vertAlign w:val="superscript"/>
              </w:rPr>
              <w:t>th</w:t>
            </w:r>
            <w:r>
              <w:rPr>
                <w:rFonts w:ascii="Open Sans" w:hAnsi="Open Sans" w:cs="Open Sans"/>
                <w:sz w:val="20"/>
                <w:szCs w:val="20"/>
              </w:rPr>
              <w:t xml:space="preserve"> December 2025</w:t>
            </w:r>
          </w:p>
        </w:tc>
      </w:tr>
      <w:tr w:rsidR="002F40E7" w:rsidRPr="00E7666D" w14:paraId="4F608B0E" w14:textId="77777777" w:rsidTr="003B71BA">
        <w:trPr>
          <w:jc w:val="center"/>
        </w:trPr>
        <w:tc>
          <w:tcPr>
            <w:tcW w:w="5053" w:type="dxa"/>
            <w:tcBorders>
              <w:top w:val="single" w:sz="4" w:space="0" w:color="auto"/>
              <w:left w:val="single" w:sz="4" w:space="0" w:color="auto"/>
              <w:bottom w:val="single" w:sz="4" w:space="0" w:color="auto"/>
              <w:right w:val="single" w:sz="4" w:space="0" w:color="auto"/>
            </w:tcBorders>
            <w:shd w:val="clear" w:color="auto" w:fill="F9F3FB"/>
          </w:tcPr>
          <w:p w14:paraId="050427F4" w14:textId="77777777" w:rsidR="002F40E7" w:rsidRDefault="002F40E7" w:rsidP="003B71BA">
            <w:pPr>
              <w:jc w:val="center"/>
              <w:rPr>
                <w:rFonts w:ascii="Open Sans" w:hAnsi="Open Sans" w:cs="Open Sans"/>
                <w:sz w:val="20"/>
                <w:szCs w:val="20"/>
              </w:rPr>
            </w:pPr>
          </w:p>
          <w:p w14:paraId="0B7D7676" w14:textId="77777777" w:rsidR="002F40E7" w:rsidRDefault="002F40E7" w:rsidP="003B71BA">
            <w:pPr>
              <w:jc w:val="center"/>
              <w:rPr>
                <w:rFonts w:ascii="Open Sans" w:hAnsi="Open Sans" w:cs="Open Sans"/>
                <w:sz w:val="20"/>
                <w:szCs w:val="20"/>
              </w:rPr>
            </w:pPr>
            <w:r>
              <w:rPr>
                <w:rFonts w:ascii="Open Sans" w:hAnsi="Open Sans" w:cs="Open Sans"/>
                <w:sz w:val="20"/>
                <w:szCs w:val="20"/>
              </w:rPr>
              <w:t>3</w:t>
            </w:r>
            <w:r w:rsidRPr="00AA6299">
              <w:rPr>
                <w:rFonts w:ascii="Open Sans" w:hAnsi="Open Sans" w:cs="Open Sans"/>
                <w:sz w:val="20"/>
                <w:szCs w:val="20"/>
                <w:vertAlign w:val="superscript"/>
              </w:rPr>
              <w:t>rd</w:t>
            </w:r>
            <w:r>
              <w:rPr>
                <w:rFonts w:ascii="Open Sans" w:hAnsi="Open Sans" w:cs="Open Sans"/>
                <w:sz w:val="20"/>
                <w:szCs w:val="20"/>
              </w:rPr>
              <w:t xml:space="preserve"> December 2025</w:t>
            </w:r>
          </w:p>
        </w:tc>
        <w:tc>
          <w:tcPr>
            <w:tcW w:w="2700" w:type="dxa"/>
            <w:tcBorders>
              <w:top w:val="single" w:sz="4" w:space="0" w:color="auto"/>
              <w:left w:val="single" w:sz="4" w:space="0" w:color="auto"/>
              <w:bottom w:val="single" w:sz="4" w:space="0" w:color="auto"/>
              <w:right w:val="single" w:sz="4" w:space="0" w:color="auto"/>
            </w:tcBorders>
            <w:shd w:val="clear" w:color="auto" w:fill="F9F3FB"/>
          </w:tcPr>
          <w:p w14:paraId="673656E5" w14:textId="77777777" w:rsidR="002F40E7" w:rsidRDefault="002F40E7" w:rsidP="003B71BA">
            <w:pPr>
              <w:jc w:val="center"/>
              <w:rPr>
                <w:rFonts w:ascii="Open Sans" w:hAnsi="Open Sans" w:cs="Open Sans"/>
                <w:sz w:val="20"/>
                <w:szCs w:val="20"/>
              </w:rPr>
            </w:pPr>
          </w:p>
          <w:p w14:paraId="2AB07AB7" w14:textId="77777777" w:rsidR="002F40E7" w:rsidRDefault="002F40E7" w:rsidP="003B71BA">
            <w:pPr>
              <w:jc w:val="center"/>
              <w:rPr>
                <w:rFonts w:ascii="Open Sans" w:hAnsi="Open Sans" w:cs="Open Sans"/>
                <w:sz w:val="20"/>
                <w:szCs w:val="20"/>
              </w:rPr>
            </w:pPr>
            <w:r>
              <w:rPr>
                <w:rFonts w:ascii="Open Sans" w:hAnsi="Open Sans" w:cs="Open Sans"/>
                <w:sz w:val="20"/>
                <w:szCs w:val="20"/>
              </w:rPr>
              <w:t>23</w:t>
            </w:r>
            <w:r w:rsidRPr="00AA6299">
              <w:rPr>
                <w:rFonts w:ascii="Open Sans" w:hAnsi="Open Sans" w:cs="Open Sans"/>
                <w:sz w:val="20"/>
                <w:szCs w:val="20"/>
                <w:vertAlign w:val="superscript"/>
              </w:rPr>
              <w:t>rd</w:t>
            </w:r>
            <w:r>
              <w:rPr>
                <w:rFonts w:ascii="Open Sans" w:hAnsi="Open Sans" w:cs="Open Sans"/>
                <w:sz w:val="20"/>
                <w:szCs w:val="20"/>
              </w:rPr>
              <w:t xml:space="preserve"> January 2026</w:t>
            </w:r>
          </w:p>
        </w:tc>
      </w:tr>
    </w:tbl>
    <w:p w14:paraId="4FAE112B" w14:textId="63D5826C" w:rsidR="00FF5A09" w:rsidRDefault="00FF5A09" w:rsidP="009921F0">
      <w:pPr>
        <w:jc w:val="center"/>
        <w:rPr>
          <w:rFonts w:ascii="Open Sans" w:hAnsi="Open Sans" w:cs="Open Sans"/>
          <w:b/>
          <w:color w:val="045D8A"/>
          <w:sz w:val="28"/>
          <w:szCs w:val="28"/>
        </w:rPr>
      </w:pPr>
    </w:p>
    <w:p w14:paraId="46E771A6" w14:textId="77777777" w:rsidR="00FF5A09" w:rsidRDefault="00FF5A09" w:rsidP="00CD046C">
      <w:pPr>
        <w:ind w:right="-694"/>
        <w:rPr>
          <w:rFonts w:ascii="Open Sans" w:hAnsi="Open Sans" w:cs="Open Sans"/>
          <w:b/>
          <w:color w:val="045D8A"/>
          <w:sz w:val="28"/>
          <w:szCs w:val="22"/>
        </w:rPr>
      </w:pPr>
    </w:p>
    <w:p w14:paraId="70A76E1F" w14:textId="77777777" w:rsidR="0066669A" w:rsidRDefault="0066669A" w:rsidP="00E501F9">
      <w:pPr>
        <w:ind w:right="-694"/>
        <w:jc w:val="center"/>
        <w:rPr>
          <w:rFonts w:ascii="Open Sans" w:hAnsi="Open Sans" w:cs="Open Sans"/>
          <w:b/>
          <w:color w:val="045D8A"/>
          <w:sz w:val="28"/>
          <w:szCs w:val="22"/>
        </w:rPr>
      </w:pPr>
    </w:p>
    <w:p w14:paraId="2D0AC016" w14:textId="77777777" w:rsidR="0066669A" w:rsidRDefault="0066669A" w:rsidP="00E501F9">
      <w:pPr>
        <w:ind w:right="-694"/>
        <w:jc w:val="center"/>
        <w:rPr>
          <w:rFonts w:ascii="Open Sans" w:hAnsi="Open Sans" w:cs="Open Sans"/>
          <w:b/>
          <w:color w:val="045D8A"/>
          <w:sz w:val="28"/>
          <w:szCs w:val="22"/>
        </w:rPr>
      </w:pPr>
    </w:p>
    <w:p w14:paraId="56519F78" w14:textId="77777777" w:rsidR="0066669A" w:rsidRDefault="0066669A" w:rsidP="00E501F9">
      <w:pPr>
        <w:ind w:right="-694"/>
        <w:jc w:val="center"/>
        <w:rPr>
          <w:rFonts w:ascii="Open Sans" w:hAnsi="Open Sans" w:cs="Open Sans"/>
          <w:b/>
          <w:color w:val="045D8A"/>
          <w:sz w:val="28"/>
          <w:szCs w:val="22"/>
        </w:rPr>
      </w:pPr>
    </w:p>
    <w:p w14:paraId="311D1ADF" w14:textId="77777777" w:rsidR="0066669A" w:rsidRDefault="0066669A" w:rsidP="00E501F9">
      <w:pPr>
        <w:ind w:right="-694"/>
        <w:jc w:val="center"/>
        <w:rPr>
          <w:rFonts w:ascii="Open Sans" w:hAnsi="Open Sans" w:cs="Open Sans"/>
          <w:b/>
          <w:color w:val="045D8A"/>
          <w:sz w:val="28"/>
          <w:szCs w:val="22"/>
        </w:rPr>
      </w:pPr>
    </w:p>
    <w:p w14:paraId="290E8803" w14:textId="77777777" w:rsidR="003A1B8C" w:rsidRDefault="003A1B8C" w:rsidP="00E501F9">
      <w:pPr>
        <w:ind w:right="-694"/>
        <w:jc w:val="center"/>
        <w:rPr>
          <w:rFonts w:ascii="Open Sans" w:hAnsi="Open Sans" w:cs="Open Sans"/>
          <w:b/>
          <w:color w:val="045D8A"/>
          <w:sz w:val="28"/>
          <w:szCs w:val="22"/>
        </w:rPr>
      </w:pPr>
    </w:p>
    <w:p w14:paraId="5554D4B2" w14:textId="77777777" w:rsidR="003A1B8C" w:rsidRDefault="003A1B8C" w:rsidP="00E501F9">
      <w:pPr>
        <w:ind w:right="-694"/>
        <w:jc w:val="center"/>
        <w:rPr>
          <w:rFonts w:ascii="Open Sans" w:hAnsi="Open Sans" w:cs="Open Sans"/>
          <w:b/>
          <w:color w:val="045D8A"/>
          <w:sz w:val="28"/>
          <w:szCs w:val="22"/>
        </w:rPr>
      </w:pPr>
    </w:p>
    <w:p w14:paraId="22E2E403" w14:textId="77777777" w:rsidR="003A1B8C" w:rsidRDefault="003A1B8C" w:rsidP="00E501F9">
      <w:pPr>
        <w:ind w:right="-694"/>
        <w:jc w:val="center"/>
        <w:rPr>
          <w:rFonts w:ascii="Open Sans" w:hAnsi="Open Sans" w:cs="Open Sans"/>
          <w:b/>
          <w:color w:val="045D8A"/>
          <w:sz w:val="28"/>
          <w:szCs w:val="22"/>
        </w:rPr>
      </w:pPr>
    </w:p>
    <w:p w14:paraId="7FEEF006" w14:textId="77777777" w:rsidR="003A1B8C" w:rsidRDefault="003A1B8C" w:rsidP="00E501F9">
      <w:pPr>
        <w:ind w:right="-694"/>
        <w:jc w:val="center"/>
        <w:rPr>
          <w:rFonts w:ascii="Open Sans" w:hAnsi="Open Sans" w:cs="Open Sans"/>
          <w:b/>
          <w:color w:val="045D8A"/>
          <w:sz w:val="28"/>
          <w:szCs w:val="22"/>
        </w:rPr>
      </w:pPr>
    </w:p>
    <w:p w14:paraId="11EBE26A" w14:textId="268CBB02" w:rsidR="002D02D2" w:rsidRDefault="002D02D2" w:rsidP="00E501F9">
      <w:pPr>
        <w:ind w:right="-694"/>
        <w:jc w:val="center"/>
        <w:rPr>
          <w:rFonts w:ascii="Open Sans" w:hAnsi="Open Sans" w:cs="Open Sans"/>
          <w:b/>
          <w:color w:val="045D8A"/>
          <w:sz w:val="28"/>
          <w:szCs w:val="22"/>
        </w:rPr>
      </w:pPr>
      <w:r w:rsidRPr="00D830F9">
        <w:rPr>
          <w:rFonts w:ascii="Open Sans" w:hAnsi="Open Sans" w:cs="Open Sans"/>
          <w:b/>
          <w:color w:val="045D8A"/>
          <w:sz w:val="28"/>
          <w:szCs w:val="22"/>
        </w:rPr>
        <w:t>PS</w:t>
      </w:r>
      <w:r>
        <w:rPr>
          <w:rFonts w:ascii="Open Sans" w:hAnsi="Open Sans" w:cs="Open Sans"/>
          <w:b/>
          <w:color w:val="045D8A"/>
          <w:sz w:val="28"/>
          <w:szCs w:val="22"/>
        </w:rPr>
        <w:t>Q</w:t>
      </w:r>
      <w:r w:rsidRPr="00D830F9">
        <w:rPr>
          <w:rFonts w:ascii="Open Sans" w:hAnsi="Open Sans" w:cs="Open Sans"/>
          <w:b/>
          <w:color w:val="045D8A"/>
          <w:sz w:val="28"/>
          <w:szCs w:val="22"/>
        </w:rPr>
        <w:t xml:space="preserve"> </w:t>
      </w:r>
      <w:r>
        <w:rPr>
          <w:rFonts w:ascii="Open Sans" w:hAnsi="Open Sans" w:cs="Open Sans"/>
          <w:b/>
          <w:color w:val="045D8A"/>
          <w:sz w:val="28"/>
          <w:szCs w:val="22"/>
        </w:rPr>
        <w:t>Fees</w:t>
      </w:r>
      <w:r w:rsidR="00CD046C">
        <w:rPr>
          <w:rFonts w:ascii="Open Sans" w:hAnsi="Open Sans" w:cs="Open Sans"/>
          <w:b/>
          <w:color w:val="045D8A"/>
          <w:sz w:val="28"/>
          <w:szCs w:val="22"/>
        </w:rPr>
        <w:t xml:space="preserve"> (excluding VAT)</w:t>
      </w:r>
    </w:p>
    <w:p w14:paraId="08F7C5C4" w14:textId="77777777" w:rsidR="002D02D2" w:rsidRPr="00D830F9" w:rsidRDefault="002D02D2" w:rsidP="002D02D2">
      <w:pPr>
        <w:ind w:left="-900" w:right="-694"/>
        <w:jc w:val="center"/>
        <w:rPr>
          <w:rFonts w:ascii="Open Sans" w:hAnsi="Open Sans" w:cs="Open Sans"/>
          <w:b/>
          <w:color w:val="045D8A"/>
          <w:sz w:val="28"/>
          <w:szCs w:val="22"/>
        </w:rPr>
      </w:pPr>
    </w:p>
    <w:p w14:paraId="207D4A34" w14:textId="77777777" w:rsidR="002D02D2" w:rsidRPr="00E7666D" w:rsidRDefault="002D02D2" w:rsidP="002D02D2">
      <w:pPr>
        <w:rPr>
          <w:rFonts w:ascii="Open Sans" w:eastAsia="Open Sans" w:hAnsi="Open Sans" w:cs="Open Sans"/>
          <w:sz w:val="20"/>
          <w:szCs w:val="20"/>
        </w:rPr>
      </w:pPr>
    </w:p>
    <w:tbl>
      <w:tblPr>
        <w:tblW w:w="952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0"/>
        <w:gridCol w:w="2126"/>
      </w:tblGrid>
      <w:tr w:rsidR="00062BC2" w:rsidRPr="00E7666D" w14:paraId="6100FFFA" w14:textId="77777777" w:rsidTr="00F876E1">
        <w:trPr>
          <w:trHeight w:val="620"/>
        </w:trPr>
        <w:tc>
          <w:tcPr>
            <w:tcW w:w="7400" w:type="dxa"/>
            <w:shd w:val="clear" w:color="auto" w:fill="65287D"/>
          </w:tcPr>
          <w:p w14:paraId="4E04EB37" w14:textId="77777777" w:rsidR="00062BC2" w:rsidRPr="00AF7BAA"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b/>
                <w:sz w:val="20"/>
                <w:szCs w:val="20"/>
              </w:rPr>
            </w:pPr>
            <w:r w:rsidRPr="00AF7BAA">
              <w:rPr>
                <w:rFonts w:ascii="Open Sans" w:eastAsia="Open Sans" w:hAnsi="Open Sans" w:cs="Open Sans"/>
                <w:b/>
                <w:color w:val="FFFFFF"/>
                <w:sz w:val="20"/>
                <w:szCs w:val="20"/>
              </w:rPr>
              <w:t>Product</w:t>
            </w:r>
          </w:p>
        </w:tc>
        <w:tc>
          <w:tcPr>
            <w:tcW w:w="2126" w:type="dxa"/>
            <w:shd w:val="clear" w:color="auto" w:fill="65287D"/>
          </w:tcPr>
          <w:p w14:paraId="2DC08043" w14:textId="77777777" w:rsidR="00062BC2" w:rsidRPr="00AF7BAA"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b/>
                <w:color w:val="FFFFFF"/>
                <w:sz w:val="20"/>
                <w:szCs w:val="20"/>
              </w:rPr>
            </w:pPr>
            <w:r w:rsidRPr="00AF7BAA">
              <w:rPr>
                <w:rFonts w:ascii="Open Sans" w:eastAsia="Open Sans" w:hAnsi="Open Sans" w:cs="Open Sans"/>
                <w:b/>
                <w:color w:val="FFFFFF"/>
                <w:sz w:val="20"/>
                <w:szCs w:val="20"/>
              </w:rPr>
              <w:t>Price</w:t>
            </w:r>
          </w:p>
          <w:p w14:paraId="4D0557AA" w14:textId="77777777" w:rsidR="00062BC2" w:rsidRPr="00AF7BAA"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b/>
                <w:sz w:val="20"/>
                <w:szCs w:val="20"/>
              </w:rPr>
            </w:pPr>
            <w:r>
              <w:rPr>
                <w:rFonts w:ascii="Open Sans" w:eastAsia="Open Sans" w:hAnsi="Open Sans" w:cs="Open Sans"/>
                <w:b/>
                <w:color w:val="FFFFFF"/>
                <w:sz w:val="20"/>
                <w:szCs w:val="20"/>
              </w:rPr>
              <w:t>Ex. VAT</w:t>
            </w:r>
          </w:p>
        </w:tc>
      </w:tr>
      <w:tr w:rsidR="00062BC2" w:rsidRPr="00E7666D" w14:paraId="2EC663F5" w14:textId="77777777" w:rsidTr="00F876E1">
        <w:tc>
          <w:tcPr>
            <w:tcW w:w="7400" w:type="dxa"/>
            <w:shd w:val="clear" w:color="auto" w:fill="FFFFFF" w:themeFill="background1"/>
          </w:tcPr>
          <w:p w14:paraId="24F3B1DF" w14:textId="423AE8B9" w:rsidR="00062BC2" w:rsidRPr="00791013" w:rsidRDefault="003F2213" w:rsidP="00F876E1">
            <w:pPr>
              <w:pBdr>
                <w:top w:val="none" w:sz="0" w:space="0" w:color="000000"/>
                <w:left w:val="none" w:sz="0" w:space="0" w:color="000000"/>
                <w:bottom w:val="none" w:sz="0" w:space="0" w:color="000000"/>
                <w:right w:val="none" w:sz="0" w:space="0" w:color="000000"/>
                <w:between w:val="none" w:sz="0" w:space="0" w:color="000000"/>
              </w:pBdr>
              <w:rPr>
                <w:rStyle w:val="Hyperlink"/>
                <w:rFonts w:ascii="Open Sans" w:eastAsia="Open Sans" w:hAnsi="Open Sans" w:cs="Open Sans"/>
                <w:sz w:val="22"/>
                <w:szCs w:val="22"/>
              </w:rPr>
            </w:pPr>
            <w:r w:rsidRPr="00791013">
              <w:rPr>
                <w:rFonts w:ascii="Open Sans" w:eastAsia="Open Sans" w:hAnsi="Open Sans" w:cs="Open Sans"/>
                <w:sz w:val="22"/>
                <w:szCs w:val="22"/>
              </w:rPr>
              <w:fldChar w:fldCharType="begin"/>
            </w:r>
            <w:r w:rsidRPr="00791013">
              <w:rPr>
                <w:rFonts w:ascii="Open Sans" w:eastAsia="Open Sans" w:hAnsi="Open Sans" w:cs="Open Sans"/>
                <w:sz w:val="22"/>
                <w:szCs w:val="22"/>
              </w:rPr>
              <w:instrText>HYPERLINK "https://datalawonline.co.uk/bundleView/28"</w:instrText>
            </w:r>
            <w:r w:rsidRPr="00791013">
              <w:rPr>
                <w:rFonts w:ascii="Open Sans" w:eastAsia="Open Sans" w:hAnsi="Open Sans" w:cs="Open Sans"/>
                <w:sz w:val="22"/>
                <w:szCs w:val="22"/>
              </w:rPr>
            </w:r>
            <w:r w:rsidRPr="00791013">
              <w:rPr>
                <w:rFonts w:ascii="Open Sans" w:eastAsia="Open Sans" w:hAnsi="Open Sans" w:cs="Open Sans"/>
                <w:sz w:val="22"/>
                <w:szCs w:val="22"/>
              </w:rPr>
              <w:fldChar w:fldCharType="separate"/>
            </w:r>
            <w:r w:rsidR="00062BC2" w:rsidRPr="00791013">
              <w:rPr>
                <w:rStyle w:val="Hyperlink"/>
                <w:rFonts w:ascii="Open Sans" w:eastAsia="Open Sans" w:hAnsi="Open Sans" w:cs="Open Sans"/>
                <w:sz w:val="22"/>
                <w:szCs w:val="22"/>
              </w:rPr>
              <w:t xml:space="preserve">PSQ Interactive Support Package </w:t>
            </w:r>
          </w:p>
          <w:p w14:paraId="33FB73F5" w14:textId="58DC6B93" w:rsidR="00062BC2" w:rsidRPr="00791013" w:rsidRDefault="003F2213"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r w:rsidRPr="00791013">
              <w:rPr>
                <w:rFonts w:ascii="Open Sans" w:eastAsia="Open Sans" w:hAnsi="Open Sans" w:cs="Open Sans"/>
                <w:sz w:val="22"/>
                <w:szCs w:val="22"/>
              </w:rPr>
              <w:fldChar w:fldCharType="end"/>
            </w:r>
          </w:p>
        </w:tc>
        <w:tc>
          <w:tcPr>
            <w:tcW w:w="2126" w:type="dxa"/>
            <w:shd w:val="clear" w:color="auto" w:fill="FFFFFF" w:themeFill="background1"/>
          </w:tcPr>
          <w:p w14:paraId="509C3D78"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14EEF8AB"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791013">
              <w:rPr>
                <w:rFonts w:ascii="Open Sans" w:eastAsia="Open Sans" w:hAnsi="Open Sans" w:cs="Open Sans"/>
                <w:sz w:val="22"/>
                <w:szCs w:val="22"/>
              </w:rPr>
              <w:t>£1200</w:t>
            </w:r>
          </w:p>
        </w:tc>
      </w:tr>
      <w:tr w:rsidR="00062BC2" w:rsidRPr="00E7666D" w14:paraId="04514532" w14:textId="77777777" w:rsidTr="00F876E1">
        <w:tc>
          <w:tcPr>
            <w:tcW w:w="7400" w:type="dxa"/>
            <w:shd w:val="clear" w:color="auto" w:fill="FFFFFF" w:themeFill="background1"/>
          </w:tcPr>
          <w:p w14:paraId="0BF56B73" w14:textId="16726E5B" w:rsidR="00062BC2" w:rsidRPr="00791013" w:rsidRDefault="00F60BDB" w:rsidP="00F876E1">
            <w:pPr>
              <w:pBdr>
                <w:top w:val="none" w:sz="0" w:space="0" w:color="000000"/>
                <w:left w:val="none" w:sz="0" w:space="0" w:color="000000"/>
                <w:bottom w:val="none" w:sz="0" w:space="0" w:color="000000"/>
                <w:right w:val="none" w:sz="0" w:space="0" w:color="000000"/>
                <w:between w:val="none" w:sz="0" w:space="0" w:color="000000"/>
              </w:pBdr>
              <w:rPr>
                <w:rStyle w:val="Hyperlink"/>
                <w:rFonts w:ascii="Open Sans" w:eastAsia="Open Sans" w:hAnsi="Open Sans" w:cs="Open Sans"/>
                <w:sz w:val="22"/>
                <w:szCs w:val="22"/>
              </w:rPr>
            </w:pPr>
            <w:r w:rsidRPr="00791013">
              <w:rPr>
                <w:rFonts w:ascii="Open Sans" w:eastAsia="Open Sans" w:hAnsi="Open Sans" w:cs="Open Sans"/>
                <w:sz w:val="22"/>
                <w:szCs w:val="22"/>
              </w:rPr>
              <w:fldChar w:fldCharType="begin"/>
            </w:r>
            <w:r w:rsidRPr="00791013">
              <w:rPr>
                <w:rFonts w:ascii="Open Sans" w:eastAsia="Open Sans" w:hAnsi="Open Sans" w:cs="Open Sans"/>
                <w:sz w:val="22"/>
                <w:szCs w:val="22"/>
              </w:rPr>
              <w:instrText>HYPERLINK "https://datalawonline.co.uk/bundleView/29"</w:instrText>
            </w:r>
            <w:r w:rsidRPr="00791013">
              <w:rPr>
                <w:rFonts w:ascii="Open Sans" w:eastAsia="Open Sans" w:hAnsi="Open Sans" w:cs="Open Sans"/>
                <w:sz w:val="22"/>
                <w:szCs w:val="22"/>
              </w:rPr>
            </w:r>
            <w:r w:rsidRPr="00791013">
              <w:rPr>
                <w:rFonts w:ascii="Open Sans" w:eastAsia="Open Sans" w:hAnsi="Open Sans" w:cs="Open Sans"/>
                <w:sz w:val="22"/>
                <w:szCs w:val="22"/>
              </w:rPr>
              <w:fldChar w:fldCharType="separate"/>
            </w:r>
            <w:r w:rsidR="00062BC2" w:rsidRPr="00791013">
              <w:rPr>
                <w:rStyle w:val="Hyperlink"/>
                <w:rFonts w:ascii="Open Sans" w:eastAsia="Open Sans" w:hAnsi="Open Sans" w:cs="Open Sans"/>
                <w:sz w:val="22"/>
                <w:szCs w:val="22"/>
              </w:rPr>
              <w:t>PS</w:t>
            </w:r>
            <w:r w:rsidR="003F2213" w:rsidRPr="00791013">
              <w:rPr>
                <w:rStyle w:val="Hyperlink"/>
                <w:rFonts w:ascii="Open Sans" w:eastAsia="Open Sans" w:hAnsi="Open Sans" w:cs="Open Sans"/>
                <w:sz w:val="22"/>
                <w:szCs w:val="22"/>
              </w:rPr>
              <w:t>Q</w:t>
            </w:r>
            <w:r w:rsidR="00062BC2" w:rsidRPr="00791013">
              <w:rPr>
                <w:rStyle w:val="Hyperlink"/>
                <w:rFonts w:ascii="Open Sans" w:eastAsia="Open Sans" w:hAnsi="Open Sans" w:cs="Open Sans"/>
                <w:sz w:val="22"/>
                <w:szCs w:val="22"/>
              </w:rPr>
              <w:t xml:space="preserve"> Support Package</w:t>
            </w:r>
          </w:p>
          <w:p w14:paraId="6127CC27" w14:textId="41BBB95F" w:rsidR="00062BC2" w:rsidRPr="00791013" w:rsidRDefault="00F60BDB"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r w:rsidRPr="00791013">
              <w:rPr>
                <w:rFonts w:ascii="Open Sans" w:eastAsia="Open Sans" w:hAnsi="Open Sans" w:cs="Open Sans"/>
                <w:sz w:val="22"/>
                <w:szCs w:val="22"/>
              </w:rPr>
              <w:fldChar w:fldCharType="end"/>
            </w:r>
          </w:p>
        </w:tc>
        <w:tc>
          <w:tcPr>
            <w:tcW w:w="2126" w:type="dxa"/>
            <w:shd w:val="clear" w:color="auto" w:fill="FFFFFF" w:themeFill="background1"/>
          </w:tcPr>
          <w:p w14:paraId="4ECFE8E8"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1926E5F9"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791013">
              <w:rPr>
                <w:rFonts w:ascii="Open Sans" w:eastAsia="Open Sans" w:hAnsi="Open Sans" w:cs="Open Sans"/>
                <w:sz w:val="22"/>
                <w:szCs w:val="22"/>
              </w:rPr>
              <w:t>£860</w:t>
            </w:r>
          </w:p>
        </w:tc>
      </w:tr>
      <w:tr w:rsidR="00062BC2" w:rsidRPr="00E7666D" w14:paraId="7DCAF844" w14:textId="77777777" w:rsidTr="00F876E1">
        <w:trPr>
          <w:trHeight w:val="399"/>
        </w:trPr>
        <w:tc>
          <w:tcPr>
            <w:tcW w:w="7400" w:type="dxa"/>
            <w:shd w:val="clear" w:color="auto" w:fill="7030A0"/>
          </w:tcPr>
          <w:p w14:paraId="3CD84A6F"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2126" w:type="dxa"/>
            <w:shd w:val="clear" w:color="auto" w:fill="7030A0"/>
          </w:tcPr>
          <w:p w14:paraId="50AC51CD"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tc>
      </w:tr>
      <w:tr w:rsidR="00062BC2" w:rsidRPr="00E7666D" w14:paraId="52F3F0FE" w14:textId="77777777" w:rsidTr="00F876E1">
        <w:trPr>
          <w:trHeight w:val="399"/>
        </w:trPr>
        <w:tc>
          <w:tcPr>
            <w:tcW w:w="7400" w:type="dxa"/>
            <w:shd w:val="clear" w:color="auto" w:fill="FFFFFF" w:themeFill="background1"/>
          </w:tcPr>
          <w:p w14:paraId="1A54B8BF" w14:textId="6900F995" w:rsidR="00062BC2" w:rsidRPr="00791013" w:rsidRDefault="00A251E5" w:rsidP="00F876E1">
            <w:pPr>
              <w:pBdr>
                <w:top w:val="none" w:sz="0" w:space="0" w:color="000000"/>
                <w:left w:val="none" w:sz="0" w:space="0" w:color="000000"/>
                <w:bottom w:val="none" w:sz="0" w:space="0" w:color="000000"/>
                <w:right w:val="none" w:sz="0" w:space="0" w:color="000000"/>
                <w:between w:val="none" w:sz="0" w:space="0" w:color="000000"/>
              </w:pBdr>
              <w:rPr>
                <w:rStyle w:val="Hyperlink"/>
                <w:rFonts w:ascii="Open Sans" w:eastAsia="Open Sans" w:hAnsi="Open Sans" w:cs="Open Sans"/>
                <w:sz w:val="22"/>
                <w:szCs w:val="22"/>
              </w:rPr>
            </w:pPr>
            <w:r w:rsidRPr="00791013">
              <w:rPr>
                <w:rFonts w:ascii="Open Sans" w:eastAsia="Open Sans" w:hAnsi="Open Sans" w:cs="Open Sans"/>
                <w:sz w:val="22"/>
                <w:szCs w:val="22"/>
              </w:rPr>
              <w:fldChar w:fldCharType="begin"/>
            </w:r>
            <w:r w:rsidRPr="00791013">
              <w:rPr>
                <w:rFonts w:ascii="Open Sans" w:eastAsia="Open Sans" w:hAnsi="Open Sans" w:cs="Open Sans"/>
                <w:sz w:val="22"/>
                <w:szCs w:val="22"/>
              </w:rPr>
              <w:instrText>HYPERLINK "https://datalawonline.co.uk/accreditations/police-station-qualification/psq-portfolio-submission"</w:instrText>
            </w:r>
            <w:r w:rsidRPr="00791013">
              <w:rPr>
                <w:rFonts w:ascii="Open Sans" w:eastAsia="Open Sans" w:hAnsi="Open Sans" w:cs="Open Sans"/>
                <w:sz w:val="22"/>
                <w:szCs w:val="22"/>
              </w:rPr>
            </w:r>
            <w:r w:rsidRPr="00791013">
              <w:rPr>
                <w:rFonts w:ascii="Open Sans" w:eastAsia="Open Sans" w:hAnsi="Open Sans" w:cs="Open Sans"/>
                <w:sz w:val="22"/>
                <w:szCs w:val="22"/>
              </w:rPr>
              <w:fldChar w:fldCharType="separate"/>
            </w:r>
            <w:r w:rsidR="00062BC2" w:rsidRPr="00791013">
              <w:rPr>
                <w:rStyle w:val="Hyperlink"/>
                <w:rFonts w:ascii="Open Sans" w:eastAsia="Open Sans" w:hAnsi="Open Sans" w:cs="Open Sans"/>
                <w:sz w:val="22"/>
                <w:szCs w:val="22"/>
              </w:rPr>
              <w:t>Portfolio Submission</w:t>
            </w:r>
          </w:p>
          <w:p w14:paraId="3F402791" w14:textId="069B986E" w:rsidR="00062BC2" w:rsidRPr="00791013" w:rsidRDefault="00A251E5"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r w:rsidRPr="00791013">
              <w:rPr>
                <w:rFonts w:ascii="Open Sans" w:eastAsia="Open Sans" w:hAnsi="Open Sans" w:cs="Open Sans"/>
                <w:sz w:val="22"/>
                <w:szCs w:val="22"/>
              </w:rPr>
              <w:fldChar w:fldCharType="end"/>
            </w:r>
          </w:p>
        </w:tc>
        <w:tc>
          <w:tcPr>
            <w:tcW w:w="2126" w:type="dxa"/>
            <w:shd w:val="clear" w:color="auto" w:fill="FFFFFF" w:themeFill="background1"/>
          </w:tcPr>
          <w:p w14:paraId="1B3AB7A6"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36A42A34"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791013">
              <w:rPr>
                <w:rFonts w:ascii="Open Sans" w:eastAsia="Open Sans" w:hAnsi="Open Sans" w:cs="Open Sans"/>
                <w:sz w:val="22"/>
                <w:szCs w:val="22"/>
              </w:rPr>
              <w:t>£270</w:t>
            </w:r>
          </w:p>
        </w:tc>
      </w:tr>
      <w:tr w:rsidR="00062BC2" w:rsidRPr="00E7666D" w14:paraId="2FFA8617" w14:textId="77777777" w:rsidTr="00F876E1">
        <w:trPr>
          <w:trHeight w:val="399"/>
        </w:trPr>
        <w:tc>
          <w:tcPr>
            <w:tcW w:w="7400" w:type="dxa"/>
            <w:shd w:val="clear" w:color="auto" w:fill="FFFFFF" w:themeFill="background1"/>
          </w:tcPr>
          <w:p w14:paraId="737133E3" w14:textId="35EA7D72" w:rsidR="00062BC2" w:rsidRPr="00791013" w:rsidRDefault="00DC27BB" w:rsidP="00F876E1">
            <w:pPr>
              <w:pBdr>
                <w:top w:val="none" w:sz="0" w:space="0" w:color="000000"/>
                <w:left w:val="none" w:sz="0" w:space="0" w:color="000000"/>
                <w:bottom w:val="none" w:sz="0" w:space="0" w:color="000000"/>
                <w:right w:val="none" w:sz="0" w:space="0" w:color="000000"/>
                <w:between w:val="none" w:sz="0" w:space="0" w:color="000000"/>
              </w:pBdr>
              <w:rPr>
                <w:rStyle w:val="Hyperlink"/>
                <w:rFonts w:ascii="Open Sans" w:eastAsia="Open Sans" w:hAnsi="Open Sans" w:cs="Open Sans"/>
                <w:sz w:val="22"/>
                <w:szCs w:val="22"/>
              </w:rPr>
            </w:pPr>
            <w:r w:rsidRPr="00791013">
              <w:rPr>
                <w:rFonts w:ascii="Open Sans" w:eastAsia="Open Sans" w:hAnsi="Open Sans" w:cs="Open Sans"/>
                <w:sz w:val="22"/>
                <w:szCs w:val="22"/>
              </w:rPr>
              <w:fldChar w:fldCharType="begin"/>
            </w:r>
            <w:r w:rsidRPr="00791013">
              <w:rPr>
                <w:rFonts w:ascii="Open Sans" w:eastAsia="Open Sans" w:hAnsi="Open Sans" w:cs="Open Sans"/>
                <w:sz w:val="22"/>
                <w:szCs w:val="22"/>
              </w:rPr>
              <w:instrText>HYPERLINK "https://datalawonline.co.uk/accreditations/police-station-qualification/critical-incidents-test"</w:instrText>
            </w:r>
            <w:r w:rsidRPr="00791013">
              <w:rPr>
                <w:rFonts w:ascii="Open Sans" w:eastAsia="Open Sans" w:hAnsi="Open Sans" w:cs="Open Sans"/>
                <w:sz w:val="22"/>
                <w:szCs w:val="22"/>
              </w:rPr>
            </w:r>
            <w:r w:rsidRPr="00791013">
              <w:rPr>
                <w:rFonts w:ascii="Open Sans" w:eastAsia="Open Sans" w:hAnsi="Open Sans" w:cs="Open Sans"/>
                <w:sz w:val="22"/>
                <w:szCs w:val="22"/>
              </w:rPr>
              <w:fldChar w:fldCharType="separate"/>
            </w:r>
            <w:r w:rsidR="00062BC2" w:rsidRPr="00791013">
              <w:rPr>
                <w:rStyle w:val="Hyperlink"/>
                <w:rFonts w:ascii="Open Sans" w:eastAsia="Open Sans" w:hAnsi="Open Sans" w:cs="Open Sans"/>
                <w:sz w:val="22"/>
                <w:szCs w:val="22"/>
              </w:rPr>
              <w:t>Critical Incidents Test</w:t>
            </w:r>
          </w:p>
          <w:p w14:paraId="58E06FB8" w14:textId="6A8CEFEA" w:rsidR="00062BC2" w:rsidRPr="00791013" w:rsidRDefault="00DC27BB"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r w:rsidRPr="00791013">
              <w:rPr>
                <w:rFonts w:ascii="Open Sans" w:eastAsia="Open Sans" w:hAnsi="Open Sans" w:cs="Open Sans"/>
                <w:sz w:val="22"/>
                <w:szCs w:val="22"/>
              </w:rPr>
              <w:fldChar w:fldCharType="end"/>
            </w:r>
          </w:p>
        </w:tc>
        <w:tc>
          <w:tcPr>
            <w:tcW w:w="2126" w:type="dxa"/>
            <w:shd w:val="clear" w:color="auto" w:fill="FFFFFF" w:themeFill="background1"/>
          </w:tcPr>
          <w:p w14:paraId="352AC12F"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4441EBA9"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791013">
              <w:rPr>
                <w:rFonts w:ascii="Open Sans" w:eastAsia="Open Sans" w:hAnsi="Open Sans" w:cs="Open Sans"/>
                <w:sz w:val="22"/>
                <w:szCs w:val="22"/>
              </w:rPr>
              <w:t>£230</w:t>
            </w:r>
          </w:p>
        </w:tc>
      </w:tr>
      <w:tr w:rsidR="00062BC2" w:rsidRPr="00E7666D" w14:paraId="235829F7" w14:textId="77777777" w:rsidTr="00F876E1">
        <w:trPr>
          <w:trHeight w:val="399"/>
        </w:trPr>
        <w:tc>
          <w:tcPr>
            <w:tcW w:w="7400" w:type="dxa"/>
            <w:shd w:val="clear" w:color="auto" w:fill="FFFFFF" w:themeFill="background1"/>
          </w:tcPr>
          <w:p w14:paraId="38F6F613"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r w:rsidRPr="00791013">
              <w:rPr>
                <w:rFonts w:ascii="Open Sans" w:eastAsia="Open Sans" w:hAnsi="Open Sans" w:cs="Open Sans"/>
                <w:sz w:val="22"/>
                <w:szCs w:val="22"/>
              </w:rPr>
              <w:t>Portfolio Re-Submission</w:t>
            </w:r>
          </w:p>
          <w:p w14:paraId="754B08F2"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2126" w:type="dxa"/>
            <w:shd w:val="clear" w:color="auto" w:fill="FFFFFF" w:themeFill="background1"/>
          </w:tcPr>
          <w:p w14:paraId="5AA32825"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4047F393"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791013">
              <w:rPr>
                <w:rFonts w:ascii="Open Sans" w:eastAsia="Open Sans" w:hAnsi="Open Sans" w:cs="Open Sans"/>
                <w:sz w:val="22"/>
                <w:szCs w:val="22"/>
              </w:rPr>
              <w:t>£190</w:t>
            </w:r>
          </w:p>
        </w:tc>
      </w:tr>
      <w:tr w:rsidR="00062BC2" w:rsidRPr="00E7666D" w14:paraId="454BA97A" w14:textId="77777777" w:rsidTr="00F876E1">
        <w:trPr>
          <w:trHeight w:val="399"/>
        </w:trPr>
        <w:tc>
          <w:tcPr>
            <w:tcW w:w="7400" w:type="dxa"/>
            <w:shd w:val="clear" w:color="auto" w:fill="7030A0"/>
          </w:tcPr>
          <w:p w14:paraId="084EC139"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2126" w:type="dxa"/>
            <w:shd w:val="clear" w:color="auto" w:fill="7030A0"/>
          </w:tcPr>
          <w:p w14:paraId="50576F0A"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tc>
      </w:tr>
      <w:tr w:rsidR="00062BC2" w:rsidRPr="00E7666D" w14:paraId="281CEFED" w14:textId="77777777" w:rsidTr="00F876E1">
        <w:trPr>
          <w:trHeight w:val="399"/>
        </w:trPr>
        <w:tc>
          <w:tcPr>
            <w:tcW w:w="7400" w:type="dxa"/>
            <w:shd w:val="clear" w:color="auto" w:fill="FFFFFF" w:themeFill="background1"/>
          </w:tcPr>
          <w:p w14:paraId="3DCC60EF" w14:textId="3334B682"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r w:rsidRPr="00791013">
              <w:rPr>
                <w:rFonts w:ascii="Open Sans" w:eastAsia="Open Sans" w:hAnsi="Open Sans" w:cs="Open Sans"/>
                <w:sz w:val="22"/>
                <w:szCs w:val="22"/>
              </w:rPr>
              <w:t>Portfolio Support Package</w:t>
            </w:r>
          </w:p>
          <w:p w14:paraId="64AF9035"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2126" w:type="dxa"/>
            <w:shd w:val="clear" w:color="auto" w:fill="FFFFFF" w:themeFill="background1"/>
          </w:tcPr>
          <w:p w14:paraId="3E3C23DC"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24388A43"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791013">
              <w:rPr>
                <w:rFonts w:ascii="Open Sans" w:eastAsia="Open Sans" w:hAnsi="Open Sans" w:cs="Open Sans"/>
                <w:sz w:val="22"/>
                <w:szCs w:val="22"/>
              </w:rPr>
              <w:t>£450</w:t>
            </w:r>
          </w:p>
        </w:tc>
      </w:tr>
      <w:tr w:rsidR="00062BC2" w:rsidRPr="00E7666D" w14:paraId="3364D661" w14:textId="77777777" w:rsidTr="00F876E1">
        <w:trPr>
          <w:trHeight w:val="399"/>
        </w:trPr>
        <w:tc>
          <w:tcPr>
            <w:tcW w:w="7400" w:type="dxa"/>
            <w:shd w:val="clear" w:color="auto" w:fill="FFFFFF" w:themeFill="background1"/>
          </w:tcPr>
          <w:p w14:paraId="792D2ACA" w14:textId="557D5130"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r w:rsidRPr="00791013">
              <w:rPr>
                <w:rFonts w:ascii="Open Sans" w:eastAsia="Open Sans" w:hAnsi="Open Sans" w:cs="Open Sans"/>
                <w:sz w:val="22"/>
                <w:szCs w:val="22"/>
              </w:rPr>
              <w:t>CIT Support Package</w:t>
            </w:r>
          </w:p>
          <w:p w14:paraId="54CF8377" w14:textId="690A9184"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2126" w:type="dxa"/>
            <w:shd w:val="clear" w:color="auto" w:fill="FFFFFF" w:themeFill="background1"/>
          </w:tcPr>
          <w:p w14:paraId="37F33E47"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09A8FFAA"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791013">
              <w:rPr>
                <w:rFonts w:ascii="Open Sans" w:eastAsia="Open Sans" w:hAnsi="Open Sans" w:cs="Open Sans"/>
                <w:sz w:val="22"/>
                <w:szCs w:val="22"/>
              </w:rPr>
              <w:t>£410</w:t>
            </w:r>
          </w:p>
        </w:tc>
      </w:tr>
      <w:tr w:rsidR="00062BC2" w:rsidRPr="00E7666D" w14:paraId="19B9DD67" w14:textId="77777777" w:rsidTr="00F876E1">
        <w:trPr>
          <w:trHeight w:val="399"/>
        </w:trPr>
        <w:tc>
          <w:tcPr>
            <w:tcW w:w="7400" w:type="dxa"/>
            <w:shd w:val="clear" w:color="auto" w:fill="7030A0"/>
          </w:tcPr>
          <w:p w14:paraId="3E8114DD"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2126" w:type="dxa"/>
            <w:shd w:val="clear" w:color="auto" w:fill="7030A0"/>
          </w:tcPr>
          <w:p w14:paraId="790A4304"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tc>
      </w:tr>
      <w:tr w:rsidR="00062BC2" w:rsidRPr="00E7666D" w14:paraId="4D567645" w14:textId="77777777" w:rsidTr="00F876E1">
        <w:trPr>
          <w:trHeight w:val="399"/>
        </w:trPr>
        <w:tc>
          <w:tcPr>
            <w:tcW w:w="7400" w:type="dxa"/>
            <w:shd w:val="clear" w:color="auto" w:fill="FFFFFF" w:themeFill="background1"/>
          </w:tcPr>
          <w:p w14:paraId="190A10AA" w14:textId="4ED21F14"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hyperlink r:id="rId6" w:history="1">
              <w:r w:rsidRPr="00791013">
                <w:rPr>
                  <w:rStyle w:val="Hyperlink"/>
                  <w:rFonts w:ascii="Open Sans" w:eastAsia="Open Sans" w:hAnsi="Open Sans" w:cs="Open Sans"/>
                  <w:sz w:val="22"/>
                  <w:szCs w:val="22"/>
                </w:rPr>
                <w:t>The Common Offences Course</w:t>
              </w:r>
            </w:hyperlink>
            <w:r w:rsidRPr="00791013">
              <w:rPr>
                <w:rFonts w:ascii="Open Sans" w:eastAsia="Open Sans" w:hAnsi="Open Sans" w:cs="Open Sans"/>
                <w:sz w:val="22"/>
                <w:szCs w:val="22"/>
              </w:rPr>
              <w:t xml:space="preserve"> </w:t>
            </w:r>
          </w:p>
          <w:p w14:paraId="322DFA76"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2126" w:type="dxa"/>
            <w:shd w:val="clear" w:color="auto" w:fill="FFFFFF" w:themeFill="background1"/>
          </w:tcPr>
          <w:p w14:paraId="28EE5D41"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5B7C5F07"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791013">
              <w:rPr>
                <w:rFonts w:ascii="Open Sans" w:eastAsia="Open Sans" w:hAnsi="Open Sans" w:cs="Open Sans"/>
                <w:sz w:val="22"/>
                <w:szCs w:val="22"/>
              </w:rPr>
              <w:t>£165</w:t>
            </w:r>
          </w:p>
        </w:tc>
      </w:tr>
      <w:tr w:rsidR="00062BC2" w:rsidRPr="00E7666D" w14:paraId="131070A4" w14:textId="77777777" w:rsidTr="00F876E1">
        <w:trPr>
          <w:trHeight w:val="399"/>
        </w:trPr>
        <w:tc>
          <w:tcPr>
            <w:tcW w:w="7400" w:type="dxa"/>
            <w:shd w:val="clear" w:color="auto" w:fill="FFFFFF" w:themeFill="background1"/>
          </w:tcPr>
          <w:p w14:paraId="09041008" w14:textId="70AF14EA"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hyperlink r:id="rId7" w:history="1">
              <w:r w:rsidRPr="00791013">
                <w:rPr>
                  <w:rStyle w:val="Hyperlink"/>
                  <w:rFonts w:ascii="Open Sans" w:eastAsia="Open Sans" w:hAnsi="Open Sans" w:cs="Open Sans"/>
                  <w:sz w:val="22"/>
                  <w:szCs w:val="22"/>
                </w:rPr>
                <w:t>Your First Year as a Police Station Advisor</w:t>
              </w:r>
            </w:hyperlink>
            <w:r w:rsidRPr="00791013">
              <w:rPr>
                <w:rFonts w:ascii="Open Sans" w:eastAsia="Open Sans" w:hAnsi="Open Sans" w:cs="Open Sans"/>
                <w:sz w:val="22"/>
                <w:szCs w:val="22"/>
              </w:rPr>
              <w:t xml:space="preserve"> </w:t>
            </w:r>
          </w:p>
          <w:p w14:paraId="7BE7CA03"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2126" w:type="dxa"/>
            <w:shd w:val="clear" w:color="auto" w:fill="FFFFFF" w:themeFill="background1"/>
          </w:tcPr>
          <w:p w14:paraId="063DBD65"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0997792D" w14:textId="77777777" w:rsidR="00062BC2" w:rsidRPr="00791013" w:rsidRDefault="00062BC2" w:rsidP="00F876E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791013">
              <w:rPr>
                <w:rFonts w:ascii="Open Sans" w:eastAsia="Open Sans" w:hAnsi="Open Sans" w:cs="Open Sans"/>
                <w:sz w:val="22"/>
                <w:szCs w:val="22"/>
              </w:rPr>
              <w:t>£100</w:t>
            </w:r>
          </w:p>
        </w:tc>
      </w:tr>
    </w:tbl>
    <w:p w14:paraId="0B34BA29" w14:textId="77777777" w:rsidR="00E7666D" w:rsidRPr="00E7666D" w:rsidRDefault="00E7666D" w:rsidP="00505841">
      <w:pPr>
        <w:pStyle w:val="BodyText2"/>
        <w:ind w:left="-900" w:right="-694"/>
        <w:rPr>
          <w:rFonts w:ascii="Open Sans" w:hAnsi="Open Sans" w:cs="Open Sans"/>
          <w:b/>
          <w:bCs/>
          <w:color w:val="017FF4"/>
          <w:sz w:val="24"/>
        </w:rPr>
      </w:pPr>
    </w:p>
    <w:p w14:paraId="00D66AE6" w14:textId="77777777" w:rsidR="000048EE" w:rsidRDefault="000048EE" w:rsidP="00505841">
      <w:pPr>
        <w:pStyle w:val="BodyText2"/>
        <w:ind w:left="-900" w:right="-694"/>
        <w:rPr>
          <w:rFonts w:ascii="Open Sans" w:hAnsi="Open Sans" w:cs="Open Sans"/>
          <w:b/>
          <w:bCs/>
          <w:color w:val="045D8A"/>
          <w:sz w:val="24"/>
        </w:rPr>
      </w:pPr>
    </w:p>
    <w:p w14:paraId="3CCFAF47" w14:textId="77777777" w:rsidR="000048EE" w:rsidRDefault="000048EE" w:rsidP="00505841">
      <w:pPr>
        <w:pStyle w:val="BodyText2"/>
        <w:ind w:left="-900" w:right="-694"/>
        <w:rPr>
          <w:rFonts w:ascii="Open Sans" w:hAnsi="Open Sans" w:cs="Open Sans"/>
          <w:b/>
          <w:bCs/>
          <w:color w:val="045D8A"/>
          <w:sz w:val="24"/>
        </w:rPr>
      </w:pPr>
    </w:p>
    <w:p w14:paraId="2E6A2D66" w14:textId="77777777" w:rsidR="00DC4C92" w:rsidRDefault="00DC4C92" w:rsidP="00505841">
      <w:pPr>
        <w:pStyle w:val="BodyText2"/>
        <w:ind w:left="-900" w:right="-694"/>
        <w:rPr>
          <w:rFonts w:ascii="Open Sans" w:hAnsi="Open Sans" w:cs="Open Sans"/>
          <w:b/>
          <w:bCs/>
          <w:color w:val="045D8A"/>
          <w:sz w:val="24"/>
        </w:rPr>
      </w:pPr>
    </w:p>
    <w:p w14:paraId="14DAC458" w14:textId="0819F547" w:rsidR="000048EE" w:rsidRDefault="000048EE" w:rsidP="001D1A2A">
      <w:pPr>
        <w:pStyle w:val="BodyText2"/>
        <w:ind w:right="-694"/>
        <w:jc w:val="left"/>
        <w:rPr>
          <w:rFonts w:ascii="Open Sans" w:hAnsi="Open Sans" w:cs="Open Sans"/>
          <w:b/>
          <w:bCs/>
          <w:color w:val="045D8A"/>
          <w:sz w:val="24"/>
        </w:rPr>
      </w:pPr>
    </w:p>
    <w:p w14:paraId="66E3556B" w14:textId="3A50E5A7" w:rsidR="002D02D2" w:rsidRDefault="002D02D2" w:rsidP="001D1A2A">
      <w:pPr>
        <w:pStyle w:val="BodyText2"/>
        <w:ind w:right="-694"/>
        <w:jc w:val="left"/>
        <w:rPr>
          <w:rFonts w:ascii="Open Sans" w:hAnsi="Open Sans" w:cs="Open Sans"/>
          <w:b/>
          <w:bCs/>
          <w:color w:val="045D8A"/>
          <w:sz w:val="24"/>
        </w:rPr>
      </w:pPr>
    </w:p>
    <w:p w14:paraId="4C871434" w14:textId="30ACBDB4" w:rsidR="002D02D2" w:rsidRDefault="002D02D2" w:rsidP="001D1A2A">
      <w:pPr>
        <w:pStyle w:val="BodyText2"/>
        <w:ind w:right="-694"/>
        <w:jc w:val="left"/>
        <w:rPr>
          <w:rFonts w:ascii="Open Sans" w:hAnsi="Open Sans" w:cs="Open Sans"/>
          <w:b/>
          <w:bCs/>
          <w:color w:val="045D8A"/>
          <w:sz w:val="24"/>
        </w:rPr>
      </w:pPr>
    </w:p>
    <w:p w14:paraId="6DF66BBE" w14:textId="77777777" w:rsidR="00CD046C" w:rsidRDefault="00CD046C" w:rsidP="001D1A2A">
      <w:pPr>
        <w:pStyle w:val="BodyText2"/>
        <w:ind w:right="-694"/>
        <w:jc w:val="left"/>
        <w:rPr>
          <w:rFonts w:ascii="Open Sans" w:hAnsi="Open Sans" w:cs="Open Sans"/>
          <w:b/>
          <w:bCs/>
          <w:color w:val="045D8A"/>
          <w:sz w:val="24"/>
        </w:rPr>
      </w:pPr>
    </w:p>
    <w:p w14:paraId="3FB32A02" w14:textId="575F6A83" w:rsidR="002D02D2" w:rsidRDefault="002D02D2" w:rsidP="001D1A2A">
      <w:pPr>
        <w:pStyle w:val="BodyText2"/>
        <w:ind w:right="-694"/>
        <w:jc w:val="left"/>
        <w:rPr>
          <w:rFonts w:ascii="Open Sans" w:hAnsi="Open Sans" w:cs="Open Sans"/>
          <w:b/>
          <w:bCs/>
          <w:color w:val="045D8A"/>
          <w:sz w:val="24"/>
        </w:rPr>
      </w:pPr>
    </w:p>
    <w:p w14:paraId="028610FD" w14:textId="6C4674E0" w:rsidR="002D02D2" w:rsidRDefault="002D02D2" w:rsidP="001D1A2A">
      <w:pPr>
        <w:pStyle w:val="BodyText2"/>
        <w:ind w:right="-694"/>
        <w:jc w:val="left"/>
        <w:rPr>
          <w:rFonts w:ascii="Open Sans" w:hAnsi="Open Sans" w:cs="Open Sans"/>
          <w:b/>
          <w:bCs/>
          <w:color w:val="045D8A"/>
          <w:sz w:val="24"/>
        </w:rPr>
      </w:pPr>
    </w:p>
    <w:p w14:paraId="65FEB3B4" w14:textId="7740FABF" w:rsidR="002D02D2" w:rsidRDefault="002D02D2" w:rsidP="001D1A2A">
      <w:pPr>
        <w:pStyle w:val="BodyText2"/>
        <w:ind w:right="-694"/>
        <w:jc w:val="left"/>
        <w:rPr>
          <w:rFonts w:ascii="Open Sans" w:hAnsi="Open Sans" w:cs="Open Sans"/>
          <w:b/>
          <w:bCs/>
          <w:color w:val="045D8A"/>
          <w:sz w:val="24"/>
        </w:rPr>
      </w:pPr>
    </w:p>
    <w:p w14:paraId="12E062FB" w14:textId="4541F8BF" w:rsidR="002D02D2" w:rsidRDefault="002D02D2" w:rsidP="001D1A2A">
      <w:pPr>
        <w:pStyle w:val="BodyText2"/>
        <w:ind w:right="-694"/>
        <w:jc w:val="left"/>
        <w:rPr>
          <w:rFonts w:ascii="Open Sans" w:hAnsi="Open Sans" w:cs="Open Sans"/>
          <w:b/>
          <w:bCs/>
          <w:color w:val="045D8A"/>
          <w:sz w:val="24"/>
        </w:rPr>
      </w:pPr>
    </w:p>
    <w:p w14:paraId="7120BF05" w14:textId="104D0B0B" w:rsidR="002D02D2" w:rsidRDefault="002D02D2" w:rsidP="001D1A2A">
      <w:pPr>
        <w:pStyle w:val="BodyText2"/>
        <w:ind w:right="-694"/>
        <w:jc w:val="left"/>
        <w:rPr>
          <w:rFonts w:ascii="Open Sans" w:hAnsi="Open Sans" w:cs="Open Sans"/>
          <w:b/>
          <w:bCs/>
          <w:color w:val="045D8A"/>
          <w:sz w:val="24"/>
        </w:rPr>
      </w:pPr>
    </w:p>
    <w:p w14:paraId="0ED754D2" w14:textId="77777777" w:rsidR="00660A7F" w:rsidRDefault="00660A7F" w:rsidP="00505841">
      <w:pPr>
        <w:pStyle w:val="BodyText2"/>
        <w:ind w:left="-900" w:right="-694"/>
        <w:rPr>
          <w:rFonts w:ascii="Open Sans" w:hAnsi="Open Sans" w:cs="Open Sans"/>
          <w:b/>
          <w:bCs/>
          <w:color w:val="045D8A"/>
          <w:sz w:val="24"/>
        </w:rPr>
      </w:pPr>
    </w:p>
    <w:p w14:paraId="27AB0F0E" w14:textId="15A1F6BE" w:rsidR="00872EB3" w:rsidRPr="00D830F9" w:rsidRDefault="000048EE" w:rsidP="00791013">
      <w:pPr>
        <w:pStyle w:val="BodyText2"/>
        <w:ind w:right="-694"/>
        <w:rPr>
          <w:rFonts w:ascii="Open Sans" w:hAnsi="Open Sans" w:cs="Open Sans"/>
          <w:b/>
          <w:bCs/>
          <w:color w:val="045D8A"/>
          <w:sz w:val="24"/>
        </w:rPr>
      </w:pPr>
      <w:r>
        <w:rPr>
          <w:rFonts w:ascii="Open Sans" w:hAnsi="Open Sans" w:cs="Open Sans"/>
          <w:b/>
          <w:bCs/>
          <w:color w:val="045D8A"/>
          <w:sz w:val="24"/>
        </w:rPr>
        <w:t>PSQ</w:t>
      </w:r>
      <w:r w:rsidR="001964D9" w:rsidRPr="00D830F9">
        <w:rPr>
          <w:rFonts w:ascii="Open Sans" w:hAnsi="Open Sans" w:cs="Open Sans"/>
          <w:b/>
          <w:bCs/>
          <w:color w:val="045D8A"/>
          <w:sz w:val="24"/>
        </w:rPr>
        <w:t xml:space="preserve"> </w:t>
      </w:r>
      <w:r w:rsidR="00872EB3" w:rsidRPr="00D830F9">
        <w:rPr>
          <w:rFonts w:ascii="Open Sans" w:hAnsi="Open Sans" w:cs="Open Sans"/>
          <w:b/>
          <w:bCs/>
          <w:color w:val="045D8A"/>
          <w:sz w:val="24"/>
        </w:rPr>
        <w:t>Booking Form</w:t>
      </w:r>
    </w:p>
    <w:p w14:paraId="686D5091" w14:textId="77777777" w:rsidR="00872EB3" w:rsidRPr="00E7666D" w:rsidRDefault="00872EB3" w:rsidP="00872EB3">
      <w:pPr>
        <w:pStyle w:val="BodyText2"/>
        <w:ind w:left="-900" w:right="-694"/>
        <w:rPr>
          <w:rFonts w:ascii="Open Sans" w:hAnsi="Open Sans" w:cs="Open Sans"/>
          <w:b/>
          <w:bCs/>
          <w:sz w:val="20"/>
          <w:szCs w:val="20"/>
        </w:rPr>
      </w:pPr>
    </w:p>
    <w:p w14:paraId="44B8CBA1" w14:textId="77777777" w:rsidR="00872EB3" w:rsidRPr="00E7666D" w:rsidRDefault="00872EB3" w:rsidP="00872EB3">
      <w:pPr>
        <w:pStyle w:val="BodyText2"/>
        <w:ind w:left="-900" w:right="-694"/>
        <w:jc w:val="both"/>
        <w:rPr>
          <w:rFonts w:ascii="Open Sans" w:hAnsi="Open Sans" w:cs="Open Sans"/>
          <w:sz w:val="20"/>
          <w:szCs w:val="20"/>
        </w:rPr>
      </w:pPr>
    </w:p>
    <w:tbl>
      <w:tblPr>
        <w:tblStyle w:val="TableGrid"/>
        <w:tblW w:w="10109" w:type="dxa"/>
        <w:tblInd w:w="-900" w:type="dxa"/>
        <w:tblLook w:val="04A0" w:firstRow="1" w:lastRow="0" w:firstColumn="1" w:lastColumn="0" w:noHBand="0" w:noVBand="1"/>
      </w:tblPr>
      <w:tblGrid>
        <w:gridCol w:w="2029"/>
        <w:gridCol w:w="8080"/>
      </w:tblGrid>
      <w:tr w:rsidR="00D428CA" w14:paraId="43FBB7FF" w14:textId="77777777" w:rsidTr="00F876E1">
        <w:tc>
          <w:tcPr>
            <w:tcW w:w="2029" w:type="dxa"/>
            <w:shd w:val="clear" w:color="auto" w:fill="7030A0"/>
          </w:tcPr>
          <w:p w14:paraId="5701011F" w14:textId="77777777" w:rsidR="00D428CA" w:rsidRPr="00483B19" w:rsidRDefault="00D428CA" w:rsidP="00F876E1">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 xml:space="preserve">First Name </w:t>
            </w:r>
          </w:p>
        </w:tc>
        <w:tc>
          <w:tcPr>
            <w:tcW w:w="8080" w:type="dxa"/>
          </w:tcPr>
          <w:p w14:paraId="5C94E278" w14:textId="77777777" w:rsidR="00D428CA" w:rsidRDefault="00D428CA" w:rsidP="00F876E1">
            <w:pPr>
              <w:pStyle w:val="BodyText2"/>
              <w:ind w:right="-694"/>
              <w:jc w:val="left"/>
              <w:rPr>
                <w:rFonts w:ascii="Open Sans" w:hAnsi="Open Sans" w:cs="Open Sans"/>
                <w:iCs/>
                <w:sz w:val="20"/>
                <w:szCs w:val="20"/>
              </w:rPr>
            </w:pPr>
          </w:p>
          <w:p w14:paraId="56C0F820" w14:textId="77777777" w:rsidR="00D428CA" w:rsidRDefault="00D428CA" w:rsidP="00F876E1">
            <w:pPr>
              <w:pStyle w:val="BodyText2"/>
              <w:ind w:right="-694"/>
              <w:jc w:val="left"/>
              <w:rPr>
                <w:rFonts w:ascii="Open Sans" w:hAnsi="Open Sans" w:cs="Open Sans"/>
                <w:iCs/>
                <w:sz w:val="20"/>
                <w:szCs w:val="20"/>
              </w:rPr>
            </w:pPr>
          </w:p>
        </w:tc>
      </w:tr>
      <w:tr w:rsidR="00D428CA" w14:paraId="189773EB" w14:textId="77777777" w:rsidTr="00F876E1">
        <w:tc>
          <w:tcPr>
            <w:tcW w:w="2029" w:type="dxa"/>
            <w:shd w:val="clear" w:color="auto" w:fill="7030A0"/>
          </w:tcPr>
          <w:p w14:paraId="2ACE7958" w14:textId="77777777" w:rsidR="00D428CA" w:rsidRPr="00483B19" w:rsidRDefault="00D428CA" w:rsidP="00F876E1">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Surname</w:t>
            </w:r>
          </w:p>
        </w:tc>
        <w:tc>
          <w:tcPr>
            <w:tcW w:w="8080" w:type="dxa"/>
          </w:tcPr>
          <w:p w14:paraId="4E11F84A" w14:textId="77777777" w:rsidR="00D428CA" w:rsidRDefault="00D428CA" w:rsidP="00F876E1">
            <w:pPr>
              <w:pStyle w:val="BodyText2"/>
              <w:ind w:right="-694"/>
              <w:jc w:val="left"/>
              <w:rPr>
                <w:rFonts w:ascii="Open Sans" w:hAnsi="Open Sans" w:cs="Open Sans"/>
                <w:iCs/>
                <w:sz w:val="20"/>
                <w:szCs w:val="20"/>
              </w:rPr>
            </w:pPr>
          </w:p>
          <w:p w14:paraId="226F0820" w14:textId="77777777" w:rsidR="00D428CA" w:rsidRDefault="00D428CA" w:rsidP="00F876E1">
            <w:pPr>
              <w:pStyle w:val="BodyText2"/>
              <w:ind w:right="-694"/>
              <w:jc w:val="left"/>
              <w:rPr>
                <w:rFonts w:ascii="Open Sans" w:hAnsi="Open Sans" w:cs="Open Sans"/>
                <w:iCs/>
                <w:sz w:val="20"/>
                <w:szCs w:val="20"/>
              </w:rPr>
            </w:pPr>
          </w:p>
        </w:tc>
      </w:tr>
      <w:tr w:rsidR="00D428CA" w14:paraId="6C1ACD06" w14:textId="77777777" w:rsidTr="00F876E1">
        <w:tc>
          <w:tcPr>
            <w:tcW w:w="2029" w:type="dxa"/>
            <w:shd w:val="clear" w:color="auto" w:fill="7030A0"/>
          </w:tcPr>
          <w:p w14:paraId="0546AC02" w14:textId="77777777" w:rsidR="00D428CA" w:rsidRPr="00483B19" w:rsidRDefault="00D428CA" w:rsidP="00F876E1">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Firm (if applicable)</w:t>
            </w:r>
          </w:p>
        </w:tc>
        <w:tc>
          <w:tcPr>
            <w:tcW w:w="8080" w:type="dxa"/>
          </w:tcPr>
          <w:p w14:paraId="03416D98" w14:textId="77777777" w:rsidR="00D428CA" w:rsidRDefault="00D428CA" w:rsidP="00F876E1">
            <w:pPr>
              <w:pStyle w:val="BodyText2"/>
              <w:ind w:right="-694"/>
              <w:jc w:val="left"/>
              <w:rPr>
                <w:rFonts w:ascii="Open Sans" w:hAnsi="Open Sans" w:cs="Open Sans"/>
                <w:iCs/>
                <w:sz w:val="20"/>
                <w:szCs w:val="20"/>
              </w:rPr>
            </w:pPr>
          </w:p>
          <w:p w14:paraId="001621C9" w14:textId="77777777" w:rsidR="00D428CA" w:rsidRDefault="00D428CA" w:rsidP="00F876E1">
            <w:pPr>
              <w:pStyle w:val="BodyText2"/>
              <w:ind w:right="-694"/>
              <w:jc w:val="left"/>
              <w:rPr>
                <w:rFonts w:ascii="Open Sans" w:hAnsi="Open Sans" w:cs="Open Sans"/>
                <w:iCs/>
                <w:sz w:val="20"/>
                <w:szCs w:val="20"/>
              </w:rPr>
            </w:pPr>
          </w:p>
        </w:tc>
      </w:tr>
      <w:tr w:rsidR="00D428CA" w14:paraId="75DEF624" w14:textId="77777777" w:rsidTr="00F876E1">
        <w:tc>
          <w:tcPr>
            <w:tcW w:w="2029" w:type="dxa"/>
            <w:shd w:val="clear" w:color="auto" w:fill="7030A0"/>
          </w:tcPr>
          <w:p w14:paraId="5B384813" w14:textId="77777777" w:rsidR="00D428CA" w:rsidRPr="00483B19" w:rsidRDefault="00D428CA" w:rsidP="00F876E1">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Address</w:t>
            </w:r>
          </w:p>
        </w:tc>
        <w:tc>
          <w:tcPr>
            <w:tcW w:w="8080" w:type="dxa"/>
          </w:tcPr>
          <w:p w14:paraId="1931D533" w14:textId="77777777" w:rsidR="00D428CA" w:rsidRDefault="00D428CA" w:rsidP="00F876E1">
            <w:pPr>
              <w:pStyle w:val="BodyText2"/>
              <w:ind w:right="-694"/>
              <w:jc w:val="left"/>
              <w:rPr>
                <w:rFonts w:ascii="Open Sans" w:hAnsi="Open Sans" w:cs="Open Sans"/>
                <w:iCs/>
                <w:sz w:val="20"/>
                <w:szCs w:val="20"/>
              </w:rPr>
            </w:pPr>
          </w:p>
          <w:p w14:paraId="27CCC644" w14:textId="77777777" w:rsidR="00D428CA" w:rsidRDefault="00D428CA" w:rsidP="00F876E1">
            <w:pPr>
              <w:pStyle w:val="BodyText2"/>
              <w:ind w:right="-694"/>
              <w:jc w:val="left"/>
              <w:rPr>
                <w:rFonts w:ascii="Open Sans" w:hAnsi="Open Sans" w:cs="Open Sans"/>
                <w:iCs/>
                <w:sz w:val="20"/>
                <w:szCs w:val="20"/>
              </w:rPr>
            </w:pPr>
          </w:p>
        </w:tc>
      </w:tr>
      <w:tr w:rsidR="00D428CA" w14:paraId="4AC16791" w14:textId="77777777" w:rsidTr="00F876E1">
        <w:tc>
          <w:tcPr>
            <w:tcW w:w="10109" w:type="dxa"/>
            <w:gridSpan w:val="2"/>
          </w:tcPr>
          <w:p w14:paraId="0595C24F" w14:textId="77777777" w:rsidR="00D428CA" w:rsidRDefault="00D428CA" w:rsidP="00F876E1">
            <w:pPr>
              <w:pStyle w:val="BodyText2"/>
              <w:ind w:right="-694"/>
              <w:jc w:val="left"/>
              <w:rPr>
                <w:rFonts w:ascii="Open Sans" w:hAnsi="Open Sans" w:cs="Open Sans"/>
                <w:iCs/>
                <w:sz w:val="20"/>
                <w:szCs w:val="20"/>
              </w:rPr>
            </w:pPr>
          </w:p>
          <w:p w14:paraId="5D4C14A8" w14:textId="77777777" w:rsidR="00D428CA" w:rsidRDefault="00D428CA" w:rsidP="00F876E1">
            <w:pPr>
              <w:pStyle w:val="BodyText2"/>
              <w:ind w:right="-694"/>
              <w:jc w:val="left"/>
              <w:rPr>
                <w:rFonts w:ascii="Open Sans" w:hAnsi="Open Sans" w:cs="Open Sans"/>
                <w:iCs/>
                <w:sz w:val="20"/>
                <w:szCs w:val="20"/>
              </w:rPr>
            </w:pPr>
          </w:p>
        </w:tc>
      </w:tr>
      <w:tr w:rsidR="00D428CA" w14:paraId="0B445E29" w14:textId="77777777" w:rsidTr="00F876E1">
        <w:tc>
          <w:tcPr>
            <w:tcW w:w="2029" w:type="dxa"/>
            <w:shd w:val="clear" w:color="auto" w:fill="7030A0"/>
          </w:tcPr>
          <w:p w14:paraId="78AF0D26" w14:textId="77777777" w:rsidR="00D428CA" w:rsidRPr="00483B19" w:rsidRDefault="00D428CA" w:rsidP="00F876E1">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Telephone</w:t>
            </w:r>
          </w:p>
        </w:tc>
        <w:tc>
          <w:tcPr>
            <w:tcW w:w="8080" w:type="dxa"/>
          </w:tcPr>
          <w:p w14:paraId="6E986516" w14:textId="77777777" w:rsidR="00D428CA" w:rsidRDefault="00D428CA" w:rsidP="00F876E1">
            <w:pPr>
              <w:pStyle w:val="BodyText2"/>
              <w:ind w:right="-694"/>
              <w:jc w:val="left"/>
              <w:rPr>
                <w:rFonts w:ascii="Open Sans" w:hAnsi="Open Sans" w:cs="Open Sans"/>
                <w:iCs/>
                <w:sz w:val="20"/>
                <w:szCs w:val="20"/>
              </w:rPr>
            </w:pPr>
          </w:p>
          <w:p w14:paraId="676AE79D" w14:textId="77777777" w:rsidR="00D428CA" w:rsidRDefault="00D428CA" w:rsidP="00F876E1">
            <w:pPr>
              <w:pStyle w:val="BodyText2"/>
              <w:ind w:right="-694"/>
              <w:jc w:val="left"/>
              <w:rPr>
                <w:rFonts w:ascii="Open Sans" w:hAnsi="Open Sans" w:cs="Open Sans"/>
                <w:iCs/>
                <w:sz w:val="20"/>
                <w:szCs w:val="20"/>
              </w:rPr>
            </w:pPr>
          </w:p>
        </w:tc>
      </w:tr>
      <w:tr w:rsidR="00D428CA" w14:paraId="0AEAA69C" w14:textId="77777777" w:rsidTr="00F876E1">
        <w:tc>
          <w:tcPr>
            <w:tcW w:w="2029" w:type="dxa"/>
            <w:shd w:val="clear" w:color="auto" w:fill="7030A0"/>
          </w:tcPr>
          <w:p w14:paraId="58DD027D" w14:textId="77777777" w:rsidR="00D428CA" w:rsidRPr="00483B19" w:rsidRDefault="00D428CA" w:rsidP="00F876E1">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Email</w:t>
            </w:r>
          </w:p>
        </w:tc>
        <w:tc>
          <w:tcPr>
            <w:tcW w:w="8080" w:type="dxa"/>
          </w:tcPr>
          <w:p w14:paraId="31B56D12" w14:textId="77777777" w:rsidR="00D428CA" w:rsidRDefault="00D428CA" w:rsidP="00F876E1">
            <w:pPr>
              <w:pStyle w:val="BodyText2"/>
              <w:ind w:right="-694"/>
              <w:jc w:val="left"/>
              <w:rPr>
                <w:rFonts w:ascii="Open Sans" w:hAnsi="Open Sans" w:cs="Open Sans"/>
                <w:iCs/>
                <w:sz w:val="20"/>
                <w:szCs w:val="20"/>
              </w:rPr>
            </w:pPr>
          </w:p>
          <w:p w14:paraId="18262874" w14:textId="77777777" w:rsidR="00D428CA" w:rsidRDefault="00D428CA" w:rsidP="00F876E1">
            <w:pPr>
              <w:pStyle w:val="BodyText2"/>
              <w:ind w:right="-694"/>
              <w:jc w:val="left"/>
              <w:rPr>
                <w:rFonts w:ascii="Open Sans" w:hAnsi="Open Sans" w:cs="Open Sans"/>
                <w:iCs/>
                <w:sz w:val="20"/>
                <w:szCs w:val="20"/>
              </w:rPr>
            </w:pPr>
          </w:p>
        </w:tc>
      </w:tr>
      <w:tr w:rsidR="00D428CA" w14:paraId="34E55805" w14:textId="77777777" w:rsidTr="00F876E1">
        <w:tc>
          <w:tcPr>
            <w:tcW w:w="2029" w:type="dxa"/>
            <w:shd w:val="clear" w:color="auto" w:fill="7030A0"/>
          </w:tcPr>
          <w:p w14:paraId="6706788D" w14:textId="77777777" w:rsidR="00D428CA" w:rsidRPr="00483B19" w:rsidRDefault="00D428CA" w:rsidP="00F876E1">
            <w:pPr>
              <w:pStyle w:val="BodyText2"/>
              <w:ind w:right="-694"/>
              <w:jc w:val="left"/>
              <w:rPr>
                <w:rFonts w:ascii="Open Sans" w:hAnsi="Open Sans" w:cs="Open Sans"/>
                <w:b/>
                <w:bCs/>
                <w:iCs/>
                <w:color w:val="FFFFFF" w:themeColor="background1"/>
                <w:sz w:val="20"/>
                <w:szCs w:val="20"/>
              </w:rPr>
            </w:pPr>
            <w:r>
              <w:rPr>
                <w:rFonts w:ascii="Open Sans" w:hAnsi="Open Sans" w:cs="Open Sans"/>
                <w:b/>
                <w:bCs/>
                <w:iCs/>
                <w:color w:val="FFFFFF" w:themeColor="background1"/>
                <w:sz w:val="20"/>
                <w:szCs w:val="20"/>
              </w:rPr>
              <w:t xml:space="preserve">Accounts Email (if applicable) </w:t>
            </w:r>
          </w:p>
        </w:tc>
        <w:tc>
          <w:tcPr>
            <w:tcW w:w="8080" w:type="dxa"/>
          </w:tcPr>
          <w:p w14:paraId="7E4B96CE" w14:textId="77777777" w:rsidR="00D428CA" w:rsidRDefault="00D428CA" w:rsidP="00F876E1">
            <w:pPr>
              <w:pStyle w:val="BodyText2"/>
              <w:ind w:right="-694"/>
              <w:jc w:val="left"/>
              <w:rPr>
                <w:rFonts w:ascii="Open Sans" w:hAnsi="Open Sans" w:cs="Open Sans"/>
                <w:iCs/>
                <w:sz w:val="20"/>
                <w:szCs w:val="20"/>
              </w:rPr>
            </w:pPr>
          </w:p>
        </w:tc>
      </w:tr>
    </w:tbl>
    <w:p w14:paraId="6191EEBE" w14:textId="77777777" w:rsidR="0086351A" w:rsidRDefault="0086351A" w:rsidP="0086351A">
      <w:pPr>
        <w:pStyle w:val="BodyText2"/>
        <w:ind w:left="-1080" w:right="-1234"/>
        <w:jc w:val="both"/>
        <w:rPr>
          <w:rFonts w:ascii="Open Sans" w:hAnsi="Open Sans" w:cs="Open Sans"/>
          <w:sz w:val="20"/>
          <w:szCs w:val="20"/>
          <w:lang w:val="en-GB"/>
        </w:rPr>
      </w:pPr>
    </w:p>
    <w:p w14:paraId="3680E76F" w14:textId="77777777" w:rsidR="00872EB3" w:rsidRPr="00E7666D" w:rsidRDefault="00872EB3" w:rsidP="00D44E91">
      <w:pPr>
        <w:pStyle w:val="BodyText2"/>
        <w:ind w:left="-1080" w:right="-1234" w:firstLine="180"/>
        <w:jc w:val="both"/>
        <w:rPr>
          <w:rFonts w:ascii="Open Sans" w:hAnsi="Open Sans" w:cs="Open Sans"/>
          <w:iCs/>
          <w:sz w:val="20"/>
          <w:szCs w:val="20"/>
        </w:rPr>
      </w:pPr>
      <w:r w:rsidRPr="00E7666D">
        <w:rPr>
          <w:rFonts w:ascii="Open Sans" w:hAnsi="Open Sans" w:cs="Open Sans"/>
          <w:sz w:val="20"/>
          <w:szCs w:val="20"/>
        </w:rPr>
        <w:t xml:space="preserve">      </w:t>
      </w:r>
    </w:p>
    <w:p w14:paraId="0A3B6332" w14:textId="77777777" w:rsidR="00872EB3" w:rsidRPr="00E7666D" w:rsidRDefault="00872EB3" w:rsidP="00872EB3">
      <w:pPr>
        <w:pStyle w:val="BodyText2"/>
        <w:ind w:left="-900" w:right="-694"/>
        <w:jc w:val="left"/>
        <w:rPr>
          <w:rFonts w:ascii="Open Sans" w:hAnsi="Open Sans" w:cs="Open Sans"/>
          <w:iCs/>
          <w:sz w:val="20"/>
          <w:szCs w:val="20"/>
        </w:rPr>
      </w:pPr>
    </w:p>
    <w:p w14:paraId="23592EC9" w14:textId="77777777" w:rsidR="00E7666D" w:rsidRDefault="00F97665" w:rsidP="00872EB3">
      <w:pPr>
        <w:pStyle w:val="BodyText2"/>
        <w:ind w:left="-1080" w:right="-694"/>
        <w:jc w:val="both"/>
        <w:rPr>
          <w:rFonts w:ascii="Open Sans" w:hAnsi="Open Sans" w:cs="Open Sans"/>
          <w:b/>
          <w:bCs/>
          <w:sz w:val="20"/>
          <w:szCs w:val="20"/>
        </w:rPr>
      </w:pPr>
      <w:r>
        <w:rPr>
          <w:rFonts w:ascii="Open Sans" w:hAnsi="Open Sans" w:cs="Open Sans"/>
          <w:b/>
          <w:bCs/>
          <w:sz w:val="20"/>
          <w:szCs w:val="20"/>
        </w:rPr>
        <w:t>Please complete the table below, specifying the product(s) that you would like to purchase and the price ex. VAT.</w:t>
      </w:r>
      <w:r w:rsidR="00D830F9">
        <w:rPr>
          <w:rFonts w:ascii="Open Sans" w:hAnsi="Open Sans" w:cs="Open Sans"/>
          <w:b/>
          <w:bCs/>
          <w:sz w:val="20"/>
          <w:szCs w:val="20"/>
        </w:rPr>
        <w:t xml:space="preserve"> </w:t>
      </w:r>
    </w:p>
    <w:p w14:paraId="2F64A2A6" w14:textId="77777777" w:rsidR="00F97665" w:rsidRPr="00E7666D" w:rsidRDefault="00F97665" w:rsidP="00872EB3">
      <w:pPr>
        <w:pStyle w:val="BodyText2"/>
        <w:ind w:left="-1080" w:right="-694"/>
        <w:jc w:val="both"/>
        <w:rPr>
          <w:rFonts w:ascii="Open Sans" w:hAnsi="Open Sans" w:cs="Open Sans"/>
          <w:b/>
          <w:bCs/>
          <w:sz w:val="20"/>
          <w:szCs w:val="20"/>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3"/>
        <w:gridCol w:w="1842"/>
      </w:tblGrid>
      <w:tr w:rsidR="00E633A6" w:rsidRPr="003C555C" w14:paraId="4A69ACCC" w14:textId="77777777" w:rsidTr="00953265">
        <w:tc>
          <w:tcPr>
            <w:tcW w:w="8223" w:type="dxa"/>
            <w:shd w:val="clear" w:color="auto" w:fill="65287D"/>
          </w:tcPr>
          <w:p w14:paraId="6C48D76D" w14:textId="4A5E7249" w:rsidR="00E633A6" w:rsidRPr="003C555C" w:rsidRDefault="00E633A6" w:rsidP="003C555C">
            <w:pPr>
              <w:pStyle w:val="BodyText2"/>
              <w:ind w:right="-694"/>
              <w:jc w:val="both"/>
              <w:rPr>
                <w:rFonts w:ascii="Open Sans" w:hAnsi="Open Sans" w:cs="Open Sans"/>
                <w:b/>
                <w:bCs/>
                <w:color w:val="FFFFFF"/>
                <w:sz w:val="20"/>
                <w:szCs w:val="20"/>
              </w:rPr>
            </w:pPr>
            <w:r w:rsidRPr="003C555C">
              <w:rPr>
                <w:rFonts w:ascii="Open Sans" w:hAnsi="Open Sans" w:cs="Open Sans"/>
                <w:b/>
                <w:bCs/>
                <w:color w:val="FFFFFF"/>
                <w:sz w:val="20"/>
                <w:szCs w:val="20"/>
              </w:rPr>
              <w:t>Product</w:t>
            </w:r>
          </w:p>
        </w:tc>
        <w:tc>
          <w:tcPr>
            <w:tcW w:w="1842" w:type="dxa"/>
            <w:shd w:val="clear" w:color="auto" w:fill="65287D"/>
          </w:tcPr>
          <w:p w14:paraId="417D74D9" w14:textId="2CC1D741" w:rsidR="00E633A6" w:rsidRPr="003C555C" w:rsidRDefault="00E633A6" w:rsidP="003C555C">
            <w:pPr>
              <w:pStyle w:val="BodyText2"/>
              <w:ind w:right="-694"/>
              <w:jc w:val="both"/>
              <w:rPr>
                <w:rFonts w:ascii="Open Sans" w:hAnsi="Open Sans" w:cs="Open Sans"/>
                <w:b/>
                <w:bCs/>
                <w:color w:val="FFFFFF"/>
                <w:sz w:val="20"/>
                <w:szCs w:val="20"/>
              </w:rPr>
            </w:pPr>
            <w:r w:rsidRPr="003C555C">
              <w:rPr>
                <w:rFonts w:ascii="Open Sans" w:hAnsi="Open Sans" w:cs="Open Sans"/>
                <w:b/>
                <w:bCs/>
                <w:color w:val="FFFFFF"/>
                <w:sz w:val="20"/>
                <w:szCs w:val="20"/>
              </w:rPr>
              <w:t xml:space="preserve">Price </w:t>
            </w:r>
          </w:p>
          <w:p w14:paraId="04F8733D" w14:textId="77777777" w:rsidR="00E633A6" w:rsidRPr="003C555C" w:rsidRDefault="00E633A6" w:rsidP="003C555C">
            <w:pPr>
              <w:pStyle w:val="BodyText2"/>
              <w:ind w:right="-694"/>
              <w:jc w:val="both"/>
              <w:rPr>
                <w:rFonts w:ascii="Open Sans" w:hAnsi="Open Sans" w:cs="Open Sans"/>
                <w:b/>
                <w:bCs/>
                <w:color w:val="FFFFFF"/>
                <w:sz w:val="20"/>
                <w:szCs w:val="20"/>
              </w:rPr>
            </w:pPr>
          </w:p>
        </w:tc>
      </w:tr>
      <w:tr w:rsidR="00E633A6" w:rsidRPr="003C555C" w14:paraId="7AECEB39" w14:textId="77777777" w:rsidTr="00B24116">
        <w:tc>
          <w:tcPr>
            <w:tcW w:w="8223" w:type="dxa"/>
            <w:shd w:val="clear" w:color="auto" w:fill="F9F3FB"/>
          </w:tcPr>
          <w:p w14:paraId="36333E23" w14:textId="77777777" w:rsidR="00E633A6" w:rsidRPr="003C555C" w:rsidRDefault="00E633A6" w:rsidP="003C555C">
            <w:pPr>
              <w:pStyle w:val="BodyText2"/>
              <w:ind w:right="-694"/>
              <w:jc w:val="both"/>
              <w:rPr>
                <w:rFonts w:ascii="Open Sans" w:hAnsi="Open Sans" w:cs="Open Sans"/>
                <w:b/>
                <w:bCs/>
                <w:szCs w:val="20"/>
              </w:rPr>
            </w:pPr>
          </w:p>
          <w:p w14:paraId="21DCE31C" w14:textId="77777777" w:rsidR="00E633A6" w:rsidRPr="003C555C" w:rsidRDefault="00E633A6" w:rsidP="003C555C">
            <w:pPr>
              <w:pStyle w:val="BodyText2"/>
              <w:ind w:right="-694"/>
              <w:jc w:val="both"/>
              <w:rPr>
                <w:rFonts w:ascii="Open Sans" w:hAnsi="Open Sans" w:cs="Open Sans"/>
                <w:b/>
                <w:bCs/>
                <w:szCs w:val="20"/>
              </w:rPr>
            </w:pPr>
          </w:p>
        </w:tc>
        <w:tc>
          <w:tcPr>
            <w:tcW w:w="1842" w:type="dxa"/>
            <w:shd w:val="clear" w:color="auto" w:fill="F9F3FB"/>
          </w:tcPr>
          <w:p w14:paraId="32016783" w14:textId="77777777" w:rsidR="00E633A6" w:rsidRPr="003C555C" w:rsidRDefault="00E633A6" w:rsidP="003C555C">
            <w:pPr>
              <w:pStyle w:val="BodyText2"/>
              <w:ind w:right="-694"/>
              <w:jc w:val="both"/>
              <w:rPr>
                <w:rFonts w:ascii="Open Sans" w:hAnsi="Open Sans" w:cs="Open Sans"/>
                <w:b/>
                <w:bCs/>
                <w:szCs w:val="20"/>
              </w:rPr>
            </w:pPr>
          </w:p>
        </w:tc>
      </w:tr>
      <w:tr w:rsidR="00E633A6" w:rsidRPr="003C555C" w14:paraId="3F19D526" w14:textId="77777777" w:rsidTr="002F7BD9">
        <w:tc>
          <w:tcPr>
            <w:tcW w:w="8223" w:type="dxa"/>
            <w:shd w:val="clear" w:color="auto" w:fill="F9F3FB"/>
          </w:tcPr>
          <w:p w14:paraId="058D5F87" w14:textId="77777777" w:rsidR="00E633A6" w:rsidRPr="003C555C" w:rsidRDefault="00E633A6" w:rsidP="003C555C">
            <w:pPr>
              <w:pStyle w:val="BodyText2"/>
              <w:ind w:right="-694"/>
              <w:jc w:val="both"/>
              <w:rPr>
                <w:rFonts w:ascii="Open Sans" w:hAnsi="Open Sans" w:cs="Open Sans"/>
                <w:b/>
                <w:bCs/>
                <w:szCs w:val="20"/>
              </w:rPr>
            </w:pPr>
          </w:p>
          <w:p w14:paraId="3897788B" w14:textId="77777777" w:rsidR="00E633A6" w:rsidRPr="003C555C" w:rsidRDefault="00E633A6" w:rsidP="003C555C">
            <w:pPr>
              <w:pStyle w:val="BodyText2"/>
              <w:ind w:right="-694"/>
              <w:jc w:val="both"/>
              <w:rPr>
                <w:rFonts w:ascii="Open Sans" w:hAnsi="Open Sans" w:cs="Open Sans"/>
                <w:b/>
                <w:bCs/>
                <w:szCs w:val="20"/>
              </w:rPr>
            </w:pPr>
          </w:p>
        </w:tc>
        <w:tc>
          <w:tcPr>
            <w:tcW w:w="1842" w:type="dxa"/>
            <w:shd w:val="clear" w:color="auto" w:fill="F9F3FB"/>
          </w:tcPr>
          <w:p w14:paraId="25F83BC6" w14:textId="77777777" w:rsidR="00E633A6" w:rsidRPr="003C555C" w:rsidRDefault="00E633A6" w:rsidP="003C555C">
            <w:pPr>
              <w:pStyle w:val="BodyText2"/>
              <w:ind w:right="-694"/>
              <w:jc w:val="both"/>
              <w:rPr>
                <w:rFonts w:ascii="Open Sans" w:hAnsi="Open Sans" w:cs="Open Sans"/>
                <w:b/>
                <w:bCs/>
                <w:szCs w:val="20"/>
              </w:rPr>
            </w:pPr>
          </w:p>
        </w:tc>
      </w:tr>
      <w:tr w:rsidR="00E633A6" w:rsidRPr="003C555C" w14:paraId="6277F0DD" w14:textId="77777777" w:rsidTr="00097234">
        <w:tc>
          <w:tcPr>
            <w:tcW w:w="8223" w:type="dxa"/>
            <w:shd w:val="clear" w:color="auto" w:fill="F9F3FB"/>
          </w:tcPr>
          <w:p w14:paraId="0F63ECFE" w14:textId="77777777" w:rsidR="00E633A6" w:rsidRPr="003C555C" w:rsidRDefault="00E633A6" w:rsidP="003C555C">
            <w:pPr>
              <w:pStyle w:val="BodyText2"/>
              <w:ind w:right="-694"/>
              <w:jc w:val="both"/>
              <w:rPr>
                <w:rFonts w:ascii="Open Sans" w:hAnsi="Open Sans" w:cs="Open Sans"/>
                <w:b/>
                <w:bCs/>
                <w:szCs w:val="20"/>
              </w:rPr>
            </w:pPr>
          </w:p>
          <w:p w14:paraId="637BB5E1" w14:textId="77777777" w:rsidR="00E633A6" w:rsidRPr="003C555C" w:rsidRDefault="00E633A6" w:rsidP="003C555C">
            <w:pPr>
              <w:pStyle w:val="BodyText2"/>
              <w:ind w:right="-694"/>
              <w:jc w:val="both"/>
              <w:rPr>
                <w:rFonts w:ascii="Open Sans" w:hAnsi="Open Sans" w:cs="Open Sans"/>
                <w:b/>
                <w:bCs/>
                <w:szCs w:val="20"/>
              </w:rPr>
            </w:pPr>
          </w:p>
        </w:tc>
        <w:tc>
          <w:tcPr>
            <w:tcW w:w="1842" w:type="dxa"/>
            <w:shd w:val="clear" w:color="auto" w:fill="F9F3FB"/>
          </w:tcPr>
          <w:p w14:paraId="1BFD60D1" w14:textId="77777777" w:rsidR="00E633A6" w:rsidRPr="003C555C" w:rsidRDefault="00E633A6" w:rsidP="003C555C">
            <w:pPr>
              <w:pStyle w:val="BodyText2"/>
              <w:ind w:right="-694"/>
              <w:jc w:val="both"/>
              <w:rPr>
                <w:rFonts w:ascii="Open Sans" w:hAnsi="Open Sans" w:cs="Open Sans"/>
                <w:b/>
                <w:bCs/>
                <w:szCs w:val="20"/>
              </w:rPr>
            </w:pPr>
          </w:p>
        </w:tc>
      </w:tr>
    </w:tbl>
    <w:p w14:paraId="0C4C3F5C" w14:textId="77777777" w:rsidR="00E7666D" w:rsidRPr="00E7666D" w:rsidRDefault="00E7666D" w:rsidP="00872EB3">
      <w:pPr>
        <w:pStyle w:val="BodyText2"/>
        <w:ind w:left="-1080" w:right="-694"/>
        <w:jc w:val="both"/>
        <w:rPr>
          <w:rFonts w:ascii="Open Sans" w:hAnsi="Open Sans" w:cs="Open Sans"/>
          <w:b/>
          <w:bCs/>
          <w:sz w:val="20"/>
          <w:szCs w:val="20"/>
        </w:rPr>
      </w:pPr>
    </w:p>
    <w:p w14:paraId="550FB24E" w14:textId="77777777" w:rsidR="00E7666D" w:rsidRPr="00E7666D" w:rsidRDefault="00E7666D" w:rsidP="00872EB3">
      <w:pPr>
        <w:pStyle w:val="BodyText2"/>
        <w:ind w:left="-1080" w:right="-694"/>
        <w:jc w:val="both"/>
        <w:rPr>
          <w:rFonts w:ascii="Open Sans" w:hAnsi="Open Sans" w:cs="Open Sans"/>
          <w:b/>
          <w:bCs/>
          <w:sz w:val="20"/>
          <w:szCs w:val="20"/>
        </w:rPr>
      </w:pPr>
    </w:p>
    <w:p w14:paraId="56383599" w14:textId="77777777" w:rsidR="000048EE" w:rsidRDefault="000048EE" w:rsidP="00F97665">
      <w:pPr>
        <w:pStyle w:val="BodyText2"/>
        <w:ind w:left="-1080" w:right="-694"/>
        <w:jc w:val="left"/>
        <w:rPr>
          <w:rFonts w:ascii="Open Sans" w:hAnsi="Open Sans" w:cs="Open Sans"/>
          <w:bCs/>
          <w:iCs/>
          <w:sz w:val="20"/>
          <w:szCs w:val="20"/>
        </w:rPr>
      </w:pPr>
    </w:p>
    <w:p w14:paraId="456D1190" w14:textId="2DDBEC6E" w:rsidR="00F97665" w:rsidRPr="00E7666D" w:rsidRDefault="00F97665" w:rsidP="00F97665">
      <w:pPr>
        <w:pStyle w:val="BodyText2"/>
        <w:ind w:left="-1080" w:right="-694"/>
        <w:jc w:val="left"/>
        <w:rPr>
          <w:rFonts w:ascii="Open Sans" w:hAnsi="Open Sans" w:cs="Open Sans"/>
          <w:bCs/>
          <w:iCs/>
          <w:sz w:val="20"/>
          <w:szCs w:val="20"/>
        </w:rPr>
      </w:pPr>
      <w:r w:rsidRPr="00E7666D">
        <w:rPr>
          <w:rFonts w:ascii="Open Sans" w:hAnsi="Open Sans" w:cs="Open Sans"/>
          <w:bCs/>
          <w:iCs/>
          <w:sz w:val="20"/>
          <w:szCs w:val="20"/>
        </w:rPr>
        <w:t xml:space="preserve">CIT Date </w:t>
      </w:r>
      <w:r w:rsidR="00F70C06">
        <w:rPr>
          <w:rFonts w:ascii="Open Sans" w:hAnsi="Open Sans" w:cs="Open Sans"/>
          <w:bCs/>
          <w:iCs/>
          <w:sz w:val="20"/>
          <w:szCs w:val="20"/>
        </w:rPr>
        <w:t xml:space="preserve">(optional) </w:t>
      </w:r>
      <w:r w:rsidRPr="00E7666D">
        <w:rPr>
          <w:rFonts w:ascii="Open Sans" w:hAnsi="Open Sans" w:cs="Open Sans"/>
          <w:bCs/>
          <w:iCs/>
          <w:sz w:val="20"/>
          <w:szCs w:val="20"/>
        </w:rPr>
        <w:t>………………………………………………</w:t>
      </w:r>
    </w:p>
    <w:p w14:paraId="04479922" w14:textId="77777777" w:rsidR="00F97665" w:rsidRPr="00E7666D" w:rsidRDefault="00F97665" w:rsidP="00F97665">
      <w:pPr>
        <w:pStyle w:val="BodyText2"/>
        <w:ind w:left="-1080" w:right="-694"/>
        <w:jc w:val="left"/>
        <w:rPr>
          <w:rFonts w:ascii="Open Sans" w:hAnsi="Open Sans" w:cs="Open Sans"/>
          <w:bCs/>
          <w:iCs/>
          <w:sz w:val="20"/>
          <w:szCs w:val="20"/>
        </w:rPr>
      </w:pPr>
    </w:p>
    <w:p w14:paraId="49CA5C55" w14:textId="77777777" w:rsidR="00F97665" w:rsidRPr="00E7666D" w:rsidRDefault="00F97665" w:rsidP="00F97665">
      <w:pPr>
        <w:pStyle w:val="BodyText2"/>
        <w:ind w:left="-1080" w:right="-694"/>
        <w:jc w:val="left"/>
        <w:rPr>
          <w:rFonts w:ascii="Open Sans" w:hAnsi="Open Sans" w:cs="Open Sans"/>
          <w:b/>
          <w:bCs/>
          <w:iCs/>
          <w:sz w:val="20"/>
          <w:szCs w:val="20"/>
        </w:rPr>
      </w:pPr>
    </w:p>
    <w:p w14:paraId="38E245E3" w14:textId="77777777" w:rsidR="00F97665" w:rsidRPr="00F97665" w:rsidRDefault="00F97665" w:rsidP="00F97665">
      <w:pPr>
        <w:pStyle w:val="BodyText2"/>
        <w:ind w:left="-1080" w:right="-694"/>
        <w:jc w:val="left"/>
        <w:rPr>
          <w:rFonts w:ascii="Open Sans" w:hAnsi="Open Sans" w:cs="Open Sans"/>
          <w:bCs/>
          <w:iCs/>
          <w:sz w:val="20"/>
          <w:szCs w:val="20"/>
        </w:rPr>
      </w:pPr>
    </w:p>
    <w:p w14:paraId="5B9FF3A6" w14:textId="77777777" w:rsidR="00F97665" w:rsidRPr="00F97665" w:rsidRDefault="00F97665" w:rsidP="00F97665">
      <w:pPr>
        <w:pStyle w:val="BodyText2"/>
        <w:ind w:left="-1080" w:right="-694"/>
        <w:jc w:val="left"/>
        <w:rPr>
          <w:rFonts w:ascii="Open Sans" w:hAnsi="Open Sans" w:cs="Open Sans"/>
          <w:bCs/>
          <w:iCs/>
          <w:sz w:val="20"/>
          <w:szCs w:val="20"/>
        </w:rPr>
      </w:pPr>
    </w:p>
    <w:p w14:paraId="22530D82" w14:textId="77777777" w:rsidR="00355C1A" w:rsidRDefault="00F97665" w:rsidP="00355C1A">
      <w:pPr>
        <w:pStyle w:val="BodyText2"/>
        <w:ind w:left="-1080" w:right="-694"/>
        <w:jc w:val="left"/>
        <w:rPr>
          <w:rFonts w:ascii="Open Sans" w:hAnsi="Open Sans" w:cs="Open Sans"/>
          <w:bCs/>
          <w:iCs/>
          <w:sz w:val="20"/>
          <w:szCs w:val="20"/>
        </w:rPr>
      </w:pPr>
      <w:r w:rsidRPr="00F97665">
        <w:rPr>
          <w:rFonts w:ascii="Open Sans" w:hAnsi="Open Sans" w:cs="Open Sans"/>
          <w:bCs/>
          <w:iCs/>
          <w:sz w:val="20"/>
          <w:szCs w:val="20"/>
        </w:rPr>
        <w:t>Signed………………………………………………………………………………..</w:t>
      </w:r>
      <w:r w:rsidR="00355C1A">
        <w:rPr>
          <w:rFonts w:ascii="Open Sans" w:hAnsi="Open Sans" w:cs="Open Sans"/>
          <w:bCs/>
          <w:iCs/>
          <w:sz w:val="20"/>
          <w:szCs w:val="20"/>
        </w:rPr>
        <w:t xml:space="preserve"> </w:t>
      </w:r>
    </w:p>
    <w:p w14:paraId="673A04C6" w14:textId="77777777" w:rsidR="00355C1A" w:rsidRDefault="00355C1A" w:rsidP="00355C1A">
      <w:pPr>
        <w:pStyle w:val="BodyText2"/>
        <w:ind w:left="-1080" w:right="-694"/>
        <w:jc w:val="left"/>
        <w:rPr>
          <w:rFonts w:ascii="Open Sans" w:hAnsi="Open Sans" w:cs="Open Sans"/>
          <w:bCs/>
          <w:sz w:val="20"/>
          <w:szCs w:val="20"/>
        </w:rPr>
      </w:pPr>
    </w:p>
    <w:p w14:paraId="37D603E3" w14:textId="77777777" w:rsidR="00355C1A" w:rsidRDefault="00F97665" w:rsidP="00355C1A">
      <w:pPr>
        <w:pStyle w:val="BodyText2"/>
        <w:ind w:left="-1080" w:right="-694"/>
        <w:jc w:val="left"/>
        <w:rPr>
          <w:rFonts w:ascii="Open Sans" w:hAnsi="Open Sans" w:cs="Open Sans"/>
          <w:bCs/>
          <w:sz w:val="20"/>
          <w:szCs w:val="20"/>
        </w:rPr>
      </w:pPr>
      <w:r w:rsidRPr="00E7666D">
        <w:rPr>
          <w:rFonts w:ascii="Open Sans" w:hAnsi="Open Sans" w:cs="Open Sans"/>
          <w:bCs/>
          <w:sz w:val="20"/>
          <w:szCs w:val="20"/>
        </w:rPr>
        <w:t xml:space="preserve">By signing this </w:t>
      </w:r>
      <w:r w:rsidR="00355C1A" w:rsidRPr="00E7666D">
        <w:rPr>
          <w:rFonts w:ascii="Open Sans" w:hAnsi="Open Sans" w:cs="Open Sans"/>
          <w:bCs/>
          <w:sz w:val="20"/>
          <w:szCs w:val="20"/>
        </w:rPr>
        <w:t>form,</w:t>
      </w:r>
      <w:r w:rsidRPr="00E7666D">
        <w:rPr>
          <w:rFonts w:ascii="Open Sans" w:hAnsi="Open Sans" w:cs="Open Sans"/>
          <w:bCs/>
          <w:sz w:val="20"/>
          <w:szCs w:val="20"/>
        </w:rPr>
        <w:t xml:space="preserve"> you will be agreeing to our terms and conditions. </w:t>
      </w:r>
    </w:p>
    <w:p w14:paraId="285FDAC8" w14:textId="728264F1" w:rsidR="00F97665" w:rsidRPr="00E7666D" w:rsidRDefault="00F97665" w:rsidP="00355C1A">
      <w:pPr>
        <w:pStyle w:val="BodyText2"/>
        <w:ind w:left="-1080" w:right="-694"/>
        <w:jc w:val="left"/>
        <w:rPr>
          <w:rFonts w:ascii="Open Sans" w:eastAsia="Courier New" w:hAnsi="Open Sans" w:cs="Open Sans"/>
          <w:bCs/>
          <w:iCs/>
          <w:sz w:val="20"/>
          <w:szCs w:val="20"/>
        </w:rPr>
      </w:pPr>
      <w:r w:rsidRPr="00E7666D">
        <w:rPr>
          <w:rFonts w:ascii="Open Sans" w:eastAsia="Courier New" w:hAnsi="Open Sans" w:cs="Open Sans"/>
          <w:bCs/>
          <w:iCs/>
          <w:sz w:val="20"/>
          <w:szCs w:val="20"/>
        </w:rPr>
        <w:t xml:space="preserve">Please return your completed booking form to </w:t>
      </w:r>
      <w:hyperlink r:id="rId8" w:history="1">
        <w:r w:rsidR="00FF070F" w:rsidRPr="004F1EC0">
          <w:rPr>
            <w:rStyle w:val="Hyperlink"/>
            <w:rFonts w:ascii="Open Sans" w:eastAsia="Courier New" w:hAnsi="Open Sans" w:cs="Open Sans"/>
            <w:bCs/>
            <w:iCs/>
            <w:sz w:val="20"/>
            <w:szCs w:val="20"/>
          </w:rPr>
          <w:t>suzannegwilliams@datalaw.org</w:t>
        </w:r>
      </w:hyperlink>
      <w:r w:rsidR="00FF070F">
        <w:rPr>
          <w:rFonts w:ascii="Open Sans" w:eastAsia="Courier New" w:hAnsi="Open Sans" w:cs="Open Sans"/>
          <w:bCs/>
          <w:iCs/>
          <w:sz w:val="20"/>
          <w:szCs w:val="20"/>
        </w:rPr>
        <w:t xml:space="preserve"> </w:t>
      </w:r>
      <w:r w:rsidRPr="00E7666D">
        <w:rPr>
          <w:rFonts w:ascii="Open Sans" w:eastAsia="Courier New" w:hAnsi="Open Sans" w:cs="Open Sans"/>
          <w:bCs/>
          <w:iCs/>
          <w:sz w:val="20"/>
          <w:szCs w:val="20"/>
        </w:rPr>
        <w:t xml:space="preserve"> </w:t>
      </w:r>
    </w:p>
    <w:p w14:paraId="0058F0CB" w14:textId="77777777" w:rsidR="00355C1A" w:rsidRDefault="00355C1A" w:rsidP="00872EB3">
      <w:pPr>
        <w:autoSpaceDE w:val="0"/>
        <w:autoSpaceDN w:val="0"/>
        <w:adjustRightInd w:val="0"/>
        <w:ind w:left="-1080" w:right="-360"/>
        <w:rPr>
          <w:rFonts w:ascii="Open Sans" w:eastAsia="Courier New" w:hAnsi="Open Sans" w:cs="Open Sans"/>
          <w:b/>
          <w:bCs/>
          <w:sz w:val="18"/>
          <w:szCs w:val="18"/>
        </w:rPr>
      </w:pPr>
    </w:p>
    <w:p w14:paraId="7503254F" w14:textId="2190518F" w:rsidR="00E633A6" w:rsidRDefault="00E633A6" w:rsidP="00872EB3">
      <w:pPr>
        <w:autoSpaceDE w:val="0"/>
        <w:autoSpaceDN w:val="0"/>
        <w:adjustRightInd w:val="0"/>
        <w:ind w:left="-1080" w:right="-360"/>
        <w:rPr>
          <w:rFonts w:ascii="Open Sans" w:eastAsia="Courier New" w:hAnsi="Open Sans" w:cs="Open Sans"/>
          <w:b/>
          <w:bCs/>
          <w:sz w:val="18"/>
          <w:szCs w:val="18"/>
        </w:rPr>
      </w:pPr>
    </w:p>
    <w:p w14:paraId="3895A667" w14:textId="77777777" w:rsidR="00CD046C" w:rsidRDefault="00CD046C" w:rsidP="00872EB3">
      <w:pPr>
        <w:autoSpaceDE w:val="0"/>
        <w:autoSpaceDN w:val="0"/>
        <w:adjustRightInd w:val="0"/>
        <w:ind w:left="-1080" w:right="-360"/>
        <w:rPr>
          <w:rFonts w:ascii="Open Sans" w:eastAsia="Courier New" w:hAnsi="Open Sans" w:cs="Open Sans"/>
          <w:b/>
          <w:bCs/>
          <w:sz w:val="18"/>
          <w:szCs w:val="18"/>
        </w:rPr>
      </w:pPr>
    </w:p>
    <w:p w14:paraId="569CADFB" w14:textId="77777777" w:rsidR="009307EE" w:rsidRDefault="009307EE" w:rsidP="00872EB3">
      <w:pPr>
        <w:autoSpaceDE w:val="0"/>
        <w:autoSpaceDN w:val="0"/>
        <w:adjustRightInd w:val="0"/>
        <w:ind w:left="-1080" w:right="-360"/>
        <w:rPr>
          <w:rFonts w:ascii="Open Sans" w:eastAsia="Courier New" w:hAnsi="Open Sans" w:cs="Open Sans"/>
          <w:b/>
          <w:bCs/>
          <w:sz w:val="18"/>
          <w:szCs w:val="18"/>
        </w:rPr>
      </w:pPr>
    </w:p>
    <w:p w14:paraId="6F1A4FD2" w14:textId="236BAE1C" w:rsidR="00872EB3" w:rsidRPr="00E7666D" w:rsidRDefault="00872EB3" w:rsidP="00872EB3">
      <w:pPr>
        <w:autoSpaceDE w:val="0"/>
        <w:autoSpaceDN w:val="0"/>
        <w:adjustRightInd w:val="0"/>
        <w:ind w:left="-1080" w:right="-360"/>
        <w:rPr>
          <w:rFonts w:ascii="Open Sans" w:eastAsia="Courier New" w:hAnsi="Open Sans" w:cs="Open Sans"/>
          <w:b/>
          <w:bCs/>
          <w:sz w:val="18"/>
          <w:szCs w:val="18"/>
        </w:rPr>
      </w:pPr>
      <w:r w:rsidRPr="00E7666D">
        <w:rPr>
          <w:rFonts w:ascii="Open Sans" w:eastAsia="Courier New" w:hAnsi="Open Sans" w:cs="Open Sans"/>
          <w:b/>
          <w:bCs/>
          <w:sz w:val="18"/>
          <w:szCs w:val="18"/>
        </w:rPr>
        <w:t>Terms &amp; Conditions</w:t>
      </w:r>
    </w:p>
    <w:p w14:paraId="5F750E58" w14:textId="77777777" w:rsidR="00872EB3" w:rsidRPr="00E7666D" w:rsidRDefault="00872EB3" w:rsidP="00872EB3">
      <w:pPr>
        <w:autoSpaceDE w:val="0"/>
        <w:autoSpaceDN w:val="0"/>
        <w:adjustRightInd w:val="0"/>
        <w:ind w:left="-1080" w:right="-360"/>
        <w:rPr>
          <w:rFonts w:ascii="Open Sans" w:eastAsia="Courier New" w:hAnsi="Open Sans" w:cs="Open Sans"/>
          <w:bCs/>
          <w:sz w:val="18"/>
          <w:szCs w:val="18"/>
        </w:rPr>
      </w:pPr>
    </w:p>
    <w:p w14:paraId="0105AD17" w14:textId="77777777" w:rsidR="00CB6E0F" w:rsidRPr="00E7666D" w:rsidRDefault="00CB6E0F" w:rsidP="00CB6E0F">
      <w:pPr>
        <w:autoSpaceDE w:val="0"/>
        <w:autoSpaceDN w:val="0"/>
        <w:adjustRightInd w:val="0"/>
        <w:ind w:left="-1080" w:right="-360"/>
        <w:rPr>
          <w:rFonts w:ascii="Open Sans" w:eastAsia="Courier New" w:hAnsi="Open Sans" w:cs="Open Sans"/>
          <w:bCs/>
          <w:sz w:val="18"/>
          <w:szCs w:val="18"/>
        </w:rPr>
      </w:pPr>
      <w:r w:rsidRPr="00E7666D">
        <w:rPr>
          <w:rFonts w:ascii="Open Sans" w:eastAsia="Courier New" w:hAnsi="Open Sans" w:cs="Open Sans"/>
          <w:bCs/>
          <w:sz w:val="18"/>
          <w:szCs w:val="18"/>
        </w:rPr>
        <w:t xml:space="preserve">Datalaw Ltd. reserves the right to vary or cancel any courses or examination where the occasion necessitates. We accept no liability if, for whatever reason, the course or examination does not take place. </w:t>
      </w:r>
    </w:p>
    <w:p w14:paraId="51CE0713" w14:textId="77777777" w:rsidR="00CB6E0F" w:rsidRPr="00E7666D" w:rsidRDefault="00CB6E0F" w:rsidP="00CB6E0F">
      <w:pPr>
        <w:autoSpaceDE w:val="0"/>
        <w:autoSpaceDN w:val="0"/>
        <w:adjustRightInd w:val="0"/>
        <w:ind w:left="-1080" w:right="-360"/>
        <w:rPr>
          <w:rFonts w:ascii="Open Sans" w:eastAsia="Courier New" w:hAnsi="Open Sans" w:cs="Open Sans"/>
          <w:bCs/>
          <w:sz w:val="18"/>
          <w:szCs w:val="18"/>
        </w:rPr>
      </w:pPr>
    </w:p>
    <w:p w14:paraId="67F234D3" w14:textId="77777777" w:rsidR="00CB6E0F" w:rsidRDefault="00CB6E0F" w:rsidP="00CB6E0F">
      <w:pPr>
        <w:autoSpaceDE w:val="0"/>
        <w:autoSpaceDN w:val="0"/>
        <w:adjustRightInd w:val="0"/>
        <w:ind w:left="-1080" w:right="-360"/>
        <w:rPr>
          <w:rFonts w:ascii="Open Sans" w:eastAsia="Courier New" w:hAnsi="Open Sans" w:cs="Open Sans"/>
          <w:bCs/>
          <w:sz w:val="18"/>
          <w:szCs w:val="18"/>
        </w:rPr>
      </w:pPr>
      <w:r>
        <w:rPr>
          <w:rFonts w:ascii="Open Sans" w:eastAsia="Courier New" w:hAnsi="Open Sans" w:cs="Open Sans"/>
          <w:bCs/>
          <w:sz w:val="18"/>
          <w:szCs w:val="18"/>
        </w:rPr>
        <w:t xml:space="preserve">In line with the cancellation rights under the Consumer Contracts Regulations, customers are able to cancel their booking within 14 days. After such time, the booking cannot be cancelled. </w:t>
      </w:r>
    </w:p>
    <w:p w14:paraId="51E16E8C" w14:textId="77777777" w:rsidR="00CB6E0F" w:rsidRPr="00E7666D" w:rsidRDefault="00CB6E0F" w:rsidP="00CB6E0F">
      <w:pPr>
        <w:autoSpaceDE w:val="0"/>
        <w:autoSpaceDN w:val="0"/>
        <w:adjustRightInd w:val="0"/>
        <w:ind w:left="-1080" w:right="-360"/>
        <w:rPr>
          <w:rFonts w:ascii="Open Sans" w:eastAsia="Courier New" w:hAnsi="Open Sans" w:cs="Open Sans"/>
          <w:bCs/>
          <w:sz w:val="18"/>
          <w:szCs w:val="18"/>
        </w:rPr>
      </w:pPr>
    </w:p>
    <w:p w14:paraId="505AE047" w14:textId="77777777" w:rsidR="00CB6E0F" w:rsidRDefault="00CB6E0F" w:rsidP="00CB6E0F">
      <w:pPr>
        <w:autoSpaceDE w:val="0"/>
        <w:autoSpaceDN w:val="0"/>
        <w:adjustRightInd w:val="0"/>
        <w:ind w:left="-1080" w:right="-360"/>
        <w:rPr>
          <w:rFonts w:ascii="Open Sans" w:eastAsia="Courier New" w:hAnsi="Open Sans" w:cs="Open Sans"/>
          <w:bCs/>
          <w:sz w:val="18"/>
          <w:szCs w:val="18"/>
        </w:rPr>
      </w:pPr>
      <w:r w:rsidRPr="00E7666D">
        <w:rPr>
          <w:rFonts w:ascii="Open Sans" w:hAnsi="Open Sans" w:cs="Open Sans"/>
          <w:sz w:val="18"/>
          <w:szCs w:val="18"/>
        </w:rPr>
        <w:t xml:space="preserve">Should a candidate wish to transfer an assessment date, an administration fee will apply. This charge will vary depending on when the request is received prior to the assessment. Transfer requests made 10 working days prior to the assessment will incur an administration fee of £25 plus VAT. Transfer requests cannot be made less than 10 working days prior to the assessment taking place. Transfers received after this time will result in the forfeit of the whole assessment fee. </w:t>
      </w:r>
      <w:r w:rsidRPr="00E7666D">
        <w:rPr>
          <w:rFonts w:ascii="Open Sans" w:eastAsia="Courier New" w:hAnsi="Open Sans" w:cs="Open Sans"/>
          <w:bCs/>
          <w:sz w:val="18"/>
          <w:szCs w:val="18"/>
        </w:rPr>
        <w:t xml:space="preserve">The individual and firm are jointly liable for this booking. </w:t>
      </w:r>
    </w:p>
    <w:p w14:paraId="495AE174" w14:textId="77777777" w:rsidR="00CB6E0F" w:rsidRDefault="00CB6E0F" w:rsidP="00CB6E0F">
      <w:pPr>
        <w:autoSpaceDE w:val="0"/>
        <w:autoSpaceDN w:val="0"/>
        <w:adjustRightInd w:val="0"/>
        <w:ind w:left="-1080" w:right="-360"/>
        <w:rPr>
          <w:rFonts w:ascii="Open Sans" w:eastAsia="Courier New" w:hAnsi="Open Sans" w:cs="Open Sans"/>
          <w:bCs/>
          <w:sz w:val="18"/>
          <w:szCs w:val="18"/>
        </w:rPr>
      </w:pPr>
    </w:p>
    <w:p w14:paraId="3E87FAEE" w14:textId="77777777" w:rsidR="00CB6E0F" w:rsidRPr="00E7666D" w:rsidRDefault="00CB6E0F" w:rsidP="00CB6E0F">
      <w:pPr>
        <w:autoSpaceDE w:val="0"/>
        <w:autoSpaceDN w:val="0"/>
        <w:adjustRightInd w:val="0"/>
        <w:ind w:left="-1080" w:right="-360"/>
        <w:rPr>
          <w:rFonts w:ascii="Open Sans" w:eastAsia="Courier New" w:hAnsi="Open Sans" w:cs="Open Sans"/>
          <w:bCs/>
          <w:sz w:val="18"/>
          <w:szCs w:val="18"/>
        </w:rPr>
      </w:pPr>
      <w:r w:rsidRPr="00E7666D">
        <w:rPr>
          <w:rFonts w:ascii="Open Sans" w:eastAsia="Courier New" w:hAnsi="Open Sans" w:cs="Open Sans"/>
          <w:bCs/>
          <w:sz w:val="18"/>
          <w:szCs w:val="18"/>
        </w:rPr>
        <w:t xml:space="preserve">As an organisation we are aware of our duties to disabled candidates in terms of acceptance for assessment and the assessment process. We rely on candidates to disclose the nature of any disability and where a disability is disclosed we will work with the candidate with a view to arranging any reasonable adjustments that will ensure they are fully able to participate in the assessment process. We hope that you will find us supportive in our efforts to accommodate any request you may have for particular arrangements. Disabled candidates should make their disclosure at the earliest opportunity to the Accreditations Manager. Please be assured that any such disclosure will be strictly confidential and will not be disclosed to persons other than members of the assessment board as appropriate. </w:t>
      </w:r>
    </w:p>
    <w:p w14:paraId="04B6FB50" w14:textId="77777777" w:rsidR="00575C44" w:rsidRPr="00E7666D" w:rsidRDefault="00575C44" w:rsidP="00575C44">
      <w:pPr>
        <w:pStyle w:val="Title"/>
        <w:rPr>
          <w:rFonts w:ascii="Open Sans" w:hAnsi="Open Sans" w:cs="Open Sans"/>
          <w:sz w:val="20"/>
          <w:szCs w:val="20"/>
        </w:rPr>
      </w:pPr>
    </w:p>
    <w:p w14:paraId="7AD3F09E" w14:textId="77777777" w:rsidR="00575C44" w:rsidRPr="00E7666D" w:rsidRDefault="00575C44" w:rsidP="00575C44">
      <w:pPr>
        <w:pStyle w:val="Title"/>
        <w:rPr>
          <w:rFonts w:ascii="Open Sans" w:hAnsi="Open Sans" w:cs="Open Sans"/>
          <w:sz w:val="20"/>
          <w:szCs w:val="20"/>
        </w:rPr>
      </w:pPr>
    </w:p>
    <w:p w14:paraId="2FC2E552" w14:textId="77777777" w:rsidR="00575C44" w:rsidRPr="00E7666D" w:rsidRDefault="00575C44" w:rsidP="00575C44">
      <w:pPr>
        <w:pStyle w:val="Title"/>
        <w:rPr>
          <w:rFonts w:ascii="Open Sans" w:hAnsi="Open Sans" w:cs="Open Sans"/>
          <w:sz w:val="20"/>
          <w:szCs w:val="20"/>
        </w:rPr>
      </w:pPr>
    </w:p>
    <w:p w14:paraId="62E44172" w14:textId="77777777" w:rsidR="00575C44" w:rsidRPr="00E7666D" w:rsidRDefault="00575C44" w:rsidP="00575C44">
      <w:pPr>
        <w:pStyle w:val="Title"/>
        <w:rPr>
          <w:rFonts w:ascii="Open Sans" w:hAnsi="Open Sans" w:cs="Open Sans"/>
          <w:sz w:val="20"/>
          <w:szCs w:val="20"/>
        </w:rPr>
      </w:pPr>
    </w:p>
    <w:p w14:paraId="69AF9744" w14:textId="77777777" w:rsidR="00575C44" w:rsidRPr="00E7666D" w:rsidRDefault="00575C44" w:rsidP="00575C44">
      <w:pPr>
        <w:pStyle w:val="Title"/>
        <w:rPr>
          <w:rFonts w:ascii="Open Sans" w:hAnsi="Open Sans" w:cs="Open Sans"/>
          <w:sz w:val="20"/>
          <w:szCs w:val="20"/>
        </w:rPr>
      </w:pPr>
    </w:p>
    <w:p w14:paraId="104AF847" w14:textId="77777777" w:rsidR="00575C44" w:rsidRPr="00E7666D" w:rsidRDefault="00575C44" w:rsidP="00575C44">
      <w:pPr>
        <w:pStyle w:val="Title"/>
        <w:rPr>
          <w:rFonts w:ascii="Open Sans" w:hAnsi="Open Sans" w:cs="Open Sans"/>
          <w:sz w:val="20"/>
          <w:szCs w:val="20"/>
        </w:rPr>
      </w:pPr>
    </w:p>
    <w:p w14:paraId="272376D7" w14:textId="77777777" w:rsidR="00575C44" w:rsidRPr="00E7666D" w:rsidRDefault="00575C44" w:rsidP="00575C44">
      <w:pPr>
        <w:pStyle w:val="Title"/>
        <w:rPr>
          <w:rFonts w:ascii="Open Sans" w:hAnsi="Open Sans" w:cs="Open Sans"/>
          <w:sz w:val="20"/>
          <w:szCs w:val="20"/>
        </w:rPr>
      </w:pPr>
    </w:p>
    <w:p w14:paraId="1692CEAE" w14:textId="77777777" w:rsidR="00575C44" w:rsidRPr="00E7666D" w:rsidRDefault="00575C44" w:rsidP="00575C44">
      <w:pPr>
        <w:pStyle w:val="Title"/>
        <w:rPr>
          <w:rFonts w:ascii="Open Sans" w:hAnsi="Open Sans" w:cs="Open Sans"/>
          <w:sz w:val="20"/>
          <w:szCs w:val="20"/>
        </w:rPr>
      </w:pPr>
    </w:p>
    <w:p w14:paraId="190FA202" w14:textId="77777777" w:rsidR="00575C44" w:rsidRPr="00E7666D" w:rsidRDefault="00575C44" w:rsidP="00575C44">
      <w:pPr>
        <w:pStyle w:val="Title"/>
        <w:rPr>
          <w:rFonts w:ascii="Open Sans" w:hAnsi="Open Sans" w:cs="Open Sans"/>
          <w:sz w:val="20"/>
          <w:szCs w:val="20"/>
        </w:rPr>
      </w:pPr>
    </w:p>
    <w:p w14:paraId="07C6F46E" w14:textId="77777777" w:rsidR="00575C44" w:rsidRPr="00E7666D" w:rsidRDefault="00575C44" w:rsidP="00575C44">
      <w:pPr>
        <w:pStyle w:val="Title"/>
        <w:rPr>
          <w:rFonts w:ascii="Open Sans" w:hAnsi="Open Sans" w:cs="Open Sans"/>
          <w:sz w:val="20"/>
          <w:szCs w:val="20"/>
        </w:rPr>
      </w:pPr>
    </w:p>
    <w:p w14:paraId="769BE14C" w14:textId="77777777" w:rsidR="00575C44" w:rsidRPr="00E7666D" w:rsidRDefault="00575C44" w:rsidP="00575C44">
      <w:pPr>
        <w:pStyle w:val="Title"/>
        <w:rPr>
          <w:rFonts w:ascii="Open Sans" w:hAnsi="Open Sans" w:cs="Open Sans"/>
          <w:sz w:val="20"/>
          <w:szCs w:val="20"/>
        </w:rPr>
      </w:pPr>
    </w:p>
    <w:p w14:paraId="551F096F" w14:textId="77777777" w:rsidR="00575C44" w:rsidRPr="00E7666D" w:rsidRDefault="00575C44" w:rsidP="00575C44">
      <w:pPr>
        <w:pStyle w:val="Title"/>
        <w:rPr>
          <w:rFonts w:ascii="Open Sans" w:hAnsi="Open Sans" w:cs="Open Sans"/>
          <w:sz w:val="20"/>
          <w:szCs w:val="20"/>
        </w:rPr>
      </w:pPr>
    </w:p>
    <w:p w14:paraId="22B9C5A9" w14:textId="77777777" w:rsidR="00575C44" w:rsidRPr="00E7666D" w:rsidRDefault="00575C44" w:rsidP="00575C44">
      <w:pPr>
        <w:pStyle w:val="Title"/>
        <w:rPr>
          <w:rFonts w:ascii="Open Sans" w:hAnsi="Open Sans" w:cs="Open Sans"/>
          <w:sz w:val="20"/>
          <w:szCs w:val="20"/>
        </w:rPr>
      </w:pPr>
    </w:p>
    <w:p w14:paraId="4BE0B22B" w14:textId="77777777" w:rsidR="00575C44" w:rsidRPr="00E7666D" w:rsidRDefault="00575C44" w:rsidP="00575C44">
      <w:pPr>
        <w:pStyle w:val="Title"/>
        <w:rPr>
          <w:rFonts w:ascii="Open Sans" w:hAnsi="Open Sans" w:cs="Open Sans"/>
          <w:sz w:val="20"/>
          <w:szCs w:val="20"/>
        </w:rPr>
      </w:pPr>
    </w:p>
    <w:p w14:paraId="06200A4B" w14:textId="77777777" w:rsidR="00575C44" w:rsidRPr="00E7666D" w:rsidRDefault="00575C44" w:rsidP="00575C44">
      <w:pPr>
        <w:pStyle w:val="Title"/>
        <w:rPr>
          <w:rFonts w:ascii="Open Sans" w:hAnsi="Open Sans" w:cs="Open Sans"/>
          <w:sz w:val="20"/>
          <w:szCs w:val="20"/>
        </w:rPr>
      </w:pPr>
    </w:p>
    <w:p w14:paraId="16379D97" w14:textId="77777777" w:rsidR="00575C44" w:rsidRPr="00E7666D" w:rsidRDefault="00575C44" w:rsidP="00575C44">
      <w:pPr>
        <w:pStyle w:val="Title"/>
        <w:rPr>
          <w:rFonts w:ascii="Open Sans" w:hAnsi="Open Sans" w:cs="Open Sans"/>
          <w:sz w:val="20"/>
          <w:szCs w:val="20"/>
        </w:rPr>
      </w:pPr>
    </w:p>
    <w:p w14:paraId="6EA56220" w14:textId="77777777" w:rsidR="00575C44" w:rsidRPr="00E7666D" w:rsidRDefault="00575C44" w:rsidP="00575C44">
      <w:pPr>
        <w:pStyle w:val="Title"/>
        <w:rPr>
          <w:rFonts w:ascii="Open Sans" w:hAnsi="Open Sans" w:cs="Open Sans"/>
          <w:sz w:val="20"/>
          <w:szCs w:val="20"/>
        </w:rPr>
      </w:pPr>
    </w:p>
    <w:p w14:paraId="59B24F46" w14:textId="77777777" w:rsidR="00575C44" w:rsidRPr="00E7666D" w:rsidRDefault="00575C44" w:rsidP="00575C44">
      <w:pPr>
        <w:pStyle w:val="Title"/>
        <w:rPr>
          <w:rFonts w:ascii="Open Sans" w:hAnsi="Open Sans" w:cs="Open Sans"/>
          <w:sz w:val="20"/>
          <w:szCs w:val="20"/>
        </w:rPr>
      </w:pPr>
    </w:p>
    <w:p w14:paraId="28980EC4" w14:textId="77777777" w:rsidR="00575C44" w:rsidRPr="00E7666D" w:rsidRDefault="00575C44" w:rsidP="00575C44">
      <w:pPr>
        <w:pStyle w:val="Title"/>
        <w:rPr>
          <w:rFonts w:ascii="Open Sans" w:hAnsi="Open Sans" w:cs="Open Sans"/>
          <w:sz w:val="20"/>
          <w:szCs w:val="20"/>
        </w:rPr>
      </w:pPr>
    </w:p>
    <w:p w14:paraId="6C7B42FA" w14:textId="77777777" w:rsidR="00575C44" w:rsidRPr="00E7666D" w:rsidRDefault="00575C44" w:rsidP="00575C44">
      <w:pPr>
        <w:pStyle w:val="Title"/>
        <w:rPr>
          <w:rFonts w:ascii="Open Sans" w:hAnsi="Open Sans" w:cs="Open Sans"/>
          <w:sz w:val="20"/>
          <w:szCs w:val="20"/>
        </w:rPr>
      </w:pPr>
    </w:p>
    <w:p w14:paraId="4FC55F7D" w14:textId="77777777" w:rsidR="00575C44" w:rsidRPr="00E7666D" w:rsidRDefault="00575C44" w:rsidP="00575C44">
      <w:pPr>
        <w:pStyle w:val="Title"/>
        <w:rPr>
          <w:rFonts w:ascii="Open Sans" w:hAnsi="Open Sans" w:cs="Open Sans"/>
          <w:sz w:val="20"/>
          <w:szCs w:val="20"/>
        </w:rPr>
      </w:pPr>
    </w:p>
    <w:p w14:paraId="61ED2330" w14:textId="77777777" w:rsidR="00575C44" w:rsidRPr="00E7666D" w:rsidRDefault="00575C44" w:rsidP="00575C44">
      <w:pPr>
        <w:pStyle w:val="Title"/>
        <w:rPr>
          <w:rFonts w:ascii="Open Sans" w:hAnsi="Open Sans" w:cs="Open Sans"/>
          <w:sz w:val="20"/>
          <w:szCs w:val="20"/>
        </w:rPr>
      </w:pPr>
    </w:p>
    <w:p w14:paraId="616BCE0A" w14:textId="77777777" w:rsidR="00575C44" w:rsidRPr="00E7666D" w:rsidRDefault="00575C44" w:rsidP="00575C44">
      <w:pPr>
        <w:pStyle w:val="Title"/>
        <w:rPr>
          <w:rFonts w:ascii="Open Sans" w:hAnsi="Open Sans" w:cs="Open Sans"/>
          <w:sz w:val="20"/>
          <w:szCs w:val="20"/>
        </w:rPr>
      </w:pPr>
    </w:p>
    <w:p w14:paraId="7FCC3B28" w14:textId="77777777" w:rsidR="00575C44" w:rsidRPr="00E7666D" w:rsidRDefault="00575C44" w:rsidP="00575C44">
      <w:pPr>
        <w:pStyle w:val="Title"/>
        <w:rPr>
          <w:rFonts w:ascii="Open Sans" w:hAnsi="Open Sans" w:cs="Open Sans"/>
          <w:sz w:val="20"/>
          <w:szCs w:val="20"/>
        </w:rPr>
      </w:pPr>
    </w:p>
    <w:p w14:paraId="59067274" w14:textId="77777777" w:rsidR="00575C44" w:rsidRPr="00E7666D" w:rsidRDefault="00575C44" w:rsidP="00575C44">
      <w:pPr>
        <w:pStyle w:val="Title"/>
        <w:rPr>
          <w:rFonts w:ascii="Open Sans" w:hAnsi="Open Sans" w:cs="Open Sans"/>
          <w:sz w:val="20"/>
          <w:szCs w:val="20"/>
        </w:rPr>
      </w:pPr>
    </w:p>
    <w:bookmarkEnd w:id="0"/>
    <w:p w14:paraId="6761AEF8" w14:textId="77777777" w:rsidR="00606795" w:rsidRPr="00E7666D" w:rsidRDefault="00606795" w:rsidP="00575C44">
      <w:pPr>
        <w:pStyle w:val="Title"/>
        <w:rPr>
          <w:rFonts w:ascii="Open Sans" w:hAnsi="Open Sans" w:cs="Open Sans"/>
          <w:sz w:val="20"/>
          <w:szCs w:val="20"/>
        </w:rPr>
      </w:pPr>
    </w:p>
    <w:sectPr w:rsidR="00606795" w:rsidRPr="00E7666D" w:rsidSect="007153B5">
      <w:headerReference w:type="default" r:id="rId9"/>
      <w:footerReference w:type="even" r:id="rId10"/>
      <w:footerReference w:type="default" r:id="rId11"/>
      <w:pgSz w:w="11906" w:h="16838"/>
      <w:pgMar w:top="5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3A5E7" w14:textId="77777777" w:rsidR="00A41AD3" w:rsidRDefault="00A41AD3">
      <w:r>
        <w:separator/>
      </w:r>
    </w:p>
  </w:endnote>
  <w:endnote w:type="continuationSeparator" w:id="0">
    <w:p w14:paraId="40DA2252" w14:textId="77777777" w:rsidR="00A41AD3" w:rsidRDefault="00A4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7206" w14:textId="77777777" w:rsidR="00FF1567" w:rsidRDefault="00FF1567" w:rsidP="009B3E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422CF1" w14:textId="77777777" w:rsidR="00FF1567" w:rsidRDefault="00FF1567" w:rsidP="00575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25D8A" w14:textId="77777777" w:rsidR="00FF1567" w:rsidRPr="00D3106C" w:rsidRDefault="00FF1567" w:rsidP="009B3E56">
    <w:pPr>
      <w:pStyle w:val="Footer"/>
      <w:framePr w:wrap="around" w:vAnchor="text" w:hAnchor="margin" w:xAlign="right" w:y="1"/>
      <w:rPr>
        <w:rStyle w:val="PageNumber"/>
        <w:rFonts w:ascii="Open Sans" w:hAnsi="Open Sans" w:cs="Open Sans"/>
        <w:sz w:val="20"/>
      </w:rPr>
    </w:pPr>
    <w:r w:rsidRPr="00D3106C">
      <w:rPr>
        <w:rStyle w:val="PageNumber"/>
        <w:rFonts w:ascii="Open Sans" w:hAnsi="Open Sans" w:cs="Open Sans"/>
        <w:sz w:val="20"/>
      </w:rPr>
      <w:fldChar w:fldCharType="begin"/>
    </w:r>
    <w:r w:rsidRPr="00D3106C">
      <w:rPr>
        <w:rStyle w:val="PageNumber"/>
        <w:rFonts w:ascii="Open Sans" w:hAnsi="Open Sans" w:cs="Open Sans"/>
        <w:sz w:val="20"/>
      </w:rPr>
      <w:instrText xml:space="preserve">PAGE  </w:instrText>
    </w:r>
    <w:r w:rsidRPr="00D3106C">
      <w:rPr>
        <w:rStyle w:val="PageNumber"/>
        <w:rFonts w:ascii="Open Sans" w:hAnsi="Open Sans" w:cs="Open Sans"/>
        <w:sz w:val="20"/>
      </w:rPr>
      <w:fldChar w:fldCharType="separate"/>
    </w:r>
    <w:r w:rsidR="00DC4C92">
      <w:rPr>
        <w:rStyle w:val="PageNumber"/>
        <w:rFonts w:ascii="Open Sans" w:hAnsi="Open Sans" w:cs="Open Sans"/>
        <w:noProof/>
        <w:sz w:val="20"/>
      </w:rPr>
      <w:t>1</w:t>
    </w:r>
    <w:r w:rsidRPr="00D3106C">
      <w:rPr>
        <w:rStyle w:val="PageNumber"/>
        <w:rFonts w:ascii="Open Sans" w:hAnsi="Open Sans" w:cs="Open Sans"/>
        <w:sz w:val="20"/>
      </w:rPr>
      <w:fldChar w:fldCharType="end"/>
    </w:r>
  </w:p>
  <w:p w14:paraId="7F0B2D9A" w14:textId="77777777" w:rsidR="00FF1567" w:rsidRPr="00D830F9" w:rsidRDefault="00FF1567" w:rsidP="00FB0B8F">
    <w:pPr>
      <w:pStyle w:val="Footer"/>
      <w:ind w:right="360"/>
      <w:jc w:val="center"/>
      <w:rPr>
        <w:rFonts w:ascii="Open Sans" w:hAnsi="Open Sans" w:cs="Open Sans"/>
        <w:b/>
        <w:color w:val="045D8A"/>
        <w:sz w:val="20"/>
        <w:szCs w:val="20"/>
      </w:rPr>
    </w:pPr>
    <w:r w:rsidRPr="00D830F9">
      <w:rPr>
        <w:rFonts w:ascii="Open Sans" w:hAnsi="Open Sans" w:cs="Open Sans"/>
        <w:b/>
        <w:color w:val="045D8A"/>
        <w:sz w:val="20"/>
        <w:szCs w:val="20"/>
      </w:rPr>
      <w:t>www.datalawonline.co.uk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65286" w14:textId="77777777" w:rsidR="00A41AD3" w:rsidRDefault="00A41AD3">
      <w:r>
        <w:separator/>
      </w:r>
    </w:p>
  </w:footnote>
  <w:footnote w:type="continuationSeparator" w:id="0">
    <w:p w14:paraId="3E58D313" w14:textId="77777777" w:rsidR="00A41AD3" w:rsidRDefault="00A41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4148" w14:textId="77777777" w:rsidR="00FF1567" w:rsidRDefault="00FF1567">
    <w:pPr>
      <w:pStyle w:val="Header"/>
    </w:pPr>
  </w:p>
  <w:p w14:paraId="4E575886" w14:textId="77777777" w:rsidR="00FF1567" w:rsidRDefault="00FF1567">
    <w:pPr>
      <w:pStyle w:val="Header"/>
    </w:pPr>
  </w:p>
  <w:p w14:paraId="07EBDFC7" w14:textId="5E149323" w:rsidR="00606795" w:rsidRDefault="00C13EB1" w:rsidP="00FF070F">
    <w:pPr>
      <w:pStyle w:val="Header"/>
      <w:jc w:val="center"/>
    </w:pPr>
    <w:r>
      <w:rPr>
        <w:noProof/>
      </w:rPr>
      <w:drawing>
        <wp:inline distT="0" distB="0" distL="0" distR="0" wp14:anchorId="7D353892" wp14:editId="457CC168">
          <wp:extent cx="2933700" cy="5638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563880"/>
                  </a:xfrm>
                  <a:prstGeom prst="rect">
                    <a:avLst/>
                  </a:prstGeom>
                  <a:noFill/>
                  <a:ln>
                    <a:noFill/>
                  </a:ln>
                </pic:spPr>
              </pic:pic>
            </a:graphicData>
          </a:graphic>
        </wp:inline>
      </w:drawing>
    </w:r>
  </w:p>
  <w:p w14:paraId="7EF499A0" w14:textId="77777777" w:rsidR="00FF1567" w:rsidRDefault="00FF1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B3"/>
    <w:rsid w:val="000006E1"/>
    <w:rsid w:val="000007CF"/>
    <w:rsid w:val="000011F3"/>
    <w:rsid w:val="00002BD3"/>
    <w:rsid w:val="0000381B"/>
    <w:rsid w:val="000048EE"/>
    <w:rsid w:val="000053E9"/>
    <w:rsid w:val="0000750E"/>
    <w:rsid w:val="00007520"/>
    <w:rsid w:val="00007F24"/>
    <w:rsid w:val="00011AA8"/>
    <w:rsid w:val="0001251D"/>
    <w:rsid w:val="00015B00"/>
    <w:rsid w:val="0001636C"/>
    <w:rsid w:val="00020A25"/>
    <w:rsid w:val="00021E5C"/>
    <w:rsid w:val="0002689B"/>
    <w:rsid w:val="00027CCC"/>
    <w:rsid w:val="000324E3"/>
    <w:rsid w:val="000328CB"/>
    <w:rsid w:val="00033CE4"/>
    <w:rsid w:val="00035151"/>
    <w:rsid w:val="00041B52"/>
    <w:rsid w:val="0004355B"/>
    <w:rsid w:val="00045C73"/>
    <w:rsid w:val="00051BB0"/>
    <w:rsid w:val="00054A6D"/>
    <w:rsid w:val="00054B72"/>
    <w:rsid w:val="00057481"/>
    <w:rsid w:val="00057657"/>
    <w:rsid w:val="000579C7"/>
    <w:rsid w:val="00060316"/>
    <w:rsid w:val="00061C92"/>
    <w:rsid w:val="00062BC2"/>
    <w:rsid w:val="000630CF"/>
    <w:rsid w:val="0006414C"/>
    <w:rsid w:val="000661E9"/>
    <w:rsid w:val="00067681"/>
    <w:rsid w:val="0007115B"/>
    <w:rsid w:val="00071E04"/>
    <w:rsid w:val="000749ED"/>
    <w:rsid w:val="00075356"/>
    <w:rsid w:val="000767C4"/>
    <w:rsid w:val="00077F73"/>
    <w:rsid w:val="00084C72"/>
    <w:rsid w:val="000857E5"/>
    <w:rsid w:val="00087AC7"/>
    <w:rsid w:val="000913AC"/>
    <w:rsid w:val="000929DA"/>
    <w:rsid w:val="0009326F"/>
    <w:rsid w:val="000960B4"/>
    <w:rsid w:val="000A1504"/>
    <w:rsid w:val="000A1605"/>
    <w:rsid w:val="000A2175"/>
    <w:rsid w:val="000A2350"/>
    <w:rsid w:val="000A29A0"/>
    <w:rsid w:val="000A316A"/>
    <w:rsid w:val="000B19AC"/>
    <w:rsid w:val="000B3A17"/>
    <w:rsid w:val="000B4DF6"/>
    <w:rsid w:val="000B5ACB"/>
    <w:rsid w:val="000B6EDA"/>
    <w:rsid w:val="000B7F3B"/>
    <w:rsid w:val="000C04EA"/>
    <w:rsid w:val="000D423C"/>
    <w:rsid w:val="000D4F49"/>
    <w:rsid w:val="000D7017"/>
    <w:rsid w:val="000D75DF"/>
    <w:rsid w:val="000E143C"/>
    <w:rsid w:val="000F5109"/>
    <w:rsid w:val="000F54D6"/>
    <w:rsid w:val="000F5603"/>
    <w:rsid w:val="0010075B"/>
    <w:rsid w:val="00101512"/>
    <w:rsid w:val="001042A7"/>
    <w:rsid w:val="00111F32"/>
    <w:rsid w:val="00112026"/>
    <w:rsid w:val="001132A3"/>
    <w:rsid w:val="00117D96"/>
    <w:rsid w:val="00121617"/>
    <w:rsid w:val="00121E32"/>
    <w:rsid w:val="0012326E"/>
    <w:rsid w:val="00124D58"/>
    <w:rsid w:val="001264D0"/>
    <w:rsid w:val="001327FE"/>
    <w:rsid w:val="001329E6"/>
    <w:rsid w:val="0013586F"/>
    <w:rsid w:val="00136E0B"/>
    <w:rsid w:val="0013791A"/>
    <w:rsid w:val="00141B90"/>
    <w:rsid w:val="001424E9"/>
    <w:rsid w:val="0014332A"/>
    <w:rsid w:val="00146780"/>
    <w:rsid w:val="00147D7D"/>
    <w:rsid w:val="00151DEC"/>
    <w:rsid w:val="00153BA4"/>
    <w:rsid w:val="00154803"/>
    <w:rsid w:val="001553E0"/>
    <w:rsid w:val="00157DCF"/>
    <w:rsid w:val="00162619"/>
    <w:rsid w:val="0016282E"/>
    <w:rsid w:val="00162ED0"/>
    <w:rsid w:val="00163466"/>
    <w:rsid w:val="00164ABF"/>
    <w:rsid w:val="00167695"/>
    <w:rsid w:val="00167AE8"/>
    <w:rsid w:val="001701B4"/>
    <w:rsid w:val="00170C38"/>
    <w:rsid w:val="00174F16"/>
    <w:rsid w:val="001761EC"/>
    <w:rsid w:val="00181F0D"/>
    <w:rsid w:val="0018237F"/>
    <w:rsid w:val="00182659"/>
    <w:rsid w:val="001833AE"/>
    <w:rsid w:val="00184890"/>
    <w:rsid w:val="00186A18"/>
    <w:rsid w:val="00190306"/>
    <w:rsid w:val="001947ED"/>
    <w:rsid w:val="001964D9"/>
    <w:rsid w:val="00197BFB"/>
    <w:rsid w:val="001A17D3"/>
    <w:rsid w:val="001A4171"/>
    <w:rsid w:val="001A57C8"/>
    <w:rsid w:val="001A71DF"/>
    <w:rsid w:val="001B11A4"/>
    <w:rsid w:val="001B7D13"/>
    <w:rsid w:val="001D1A2A"/>
    <w:rsid w:val="001D2A54"/>
    <w:rsid w:val="001D35E9"/>
    <w:rsid w:val="001D6685"/>
    <w:rsid w:val="001D68DE"/>
    <w:rsid w:val="001D70A5"/>
    <w:rsid w:val="001D7190"/>
    <w:rsid w:val="001D77A3"/>
    <w:rsid w:val="001E006F"/>
    <w:rsid w:val="001E1888"/>
    <w:rsid w:val="001E6D59"/>
    <w:rsid w:val="001F13E1"/>
    <w:rsid w:val="001F25A3"/>
    <w:rsid w:val="001F5E55"/>
    <w:rsid w:val="001F706A"/>
    <w:rsid w:val="00202C04"/>
    <w:rsid w:val="00204BBC"/>
    <w:rsid w:val="00205F98"/>
    <w:rsid w:val="00206470"/>
    <w:rsid w:val="002065F9"/>
    <w:rsid w:val="00206F17"/>
    <w:rsid w:val="00211124"/>
    <w:rsid w:val="0021175D"/>
    <w:rsid w:val="0021363B"/>
    <w:rsid w:val="00216FA7"/>
    <w:rsid w:val="002176AC"/>
    <w:rsid w:val="00221855"/>
    <w:rsid w:val="0022392C"/>
    <w:rsid w:val="00227F9C"/>
    <w:rsid w:val="00230067"/>
    <w:rsid w:val="002326A2"/>
    <w:rsid w:val="002353E8"/>
    <w:rsid w:val="00235E92"/>
    <w:rsid w:val="002373DC"/>
    <w:rsid w:val="00237888"/>
    <w:rsid w:val="002461CF"/>
    <w:rsid w:val="00246231"/>
    <w:rsid w:val="0025158B"/>
    <w:rsid w:val="00251721"/>
    <w:rsid w:val="0025330D"/>
    <w:rsid w:val="00253B62"/>
    <w:rsid w:val="002558E4"/>
    <w:rsid w:val="002624F7"/>
    <w:rsid w:val="00270EE4"/>
    <w:rsid w:val="00273094"/>
    <w:rsid w:val="002735BC"/>
    <w:rsid w:val="00273BB7"/>
    <w:rsid w:val="002748FA"/>
    <w:rsid w:val="00274C70"/>
    <w:rsid w:val="002832AF"/>
    <w:rsid w:val="00284E48"/>
    <w:rsid w:val="00287062"/>
    <w:rsid w:val="0028723C"/>
    <w:rsid w:val="00287D3C"/>
    <w:rsid w:val="00290074"/>
    <w:rsid w:val="00290C8D"/>
    <w:rsid w:val="00291017"/>
    <w:rsid w:val="00291C02"/>
    <w:rsid w:val="0029470C"/>
    <w:rsid w:val="002A0A40"/>
    <w:rsid w:val="002A1D23"/>
    <w:rsid w:val="002A1D75"/>
    <w:rsid w:val="002A4EBF"/>
    <w:rsid w:val="002A64AA"/>
    <w:rsid w:val="002A6A82"/>
    <w:rsid w:val="002A7416"/>
    <w:rsid w:val="002B1E98"/>
    <w:rsid w:val="002B3AD1"/>
    <w:rsid w:val="002B463B"/>
    <w:rsid w:val="002B5798"/>
    <w:rsid w:val="002B7335"/>
    <w:rsid w:val="002B7E30"/>
    <w:rsid w:val="002C0D1D"/>
    <w:rsid w:val="002C106E"/>
    <w:rsid w:val="002C13F0"/>
    <w:rsid w:val="002C2E7A"/>
    <w:rsid w:val="002C3FC9"/>
    <w:rsid w:val="002C4AD6"/>
    <w:rsid w:val="002C6876"/>
    <w:rsid w:val="002C7A85"/>
    <w:rsid w:val="002D02D2"/>
    <w:rsid w:val="002D1C00"/>
    <w:rsid w:val="002D36DE"/>
    <w:rsid w:val="002D37F8"/>
    <w:rsid w:val="002D4BD3"/>
    <w:rsid w:val="002D7FAE"/>
    <w:rsid w:val="002E1B9B"/>
    <w:rsid w:val="002E273A"/>
    <w:rsid w:val="002E45AD"/>
    <w:rsid w:val="002E5165"/>
    <w:rsid w:val="002E604F"/>
    <w:rsid w:val="002E7B6E"/>
    <w:rsid w:val="002E7ED1"/>
    <w:rsid w:val="002F156A"/>
    <w:rsid w:val="002F2BC0"/>
    <w:rsid w:val="002F3F05"/>
    <w:rsid w:val="002F40E7"/>
    <w:rsid w:val="002F4D0C"/>
    <w:rsid w:val="002F5161"/>
    <w:rsid w:val="002F530C"/>
    <w:rsid w:val="002F5968"/>
    <w:rsid w:val="002F7600"/>
    <w:rsid w:val="002F7C50"/>
    <w:rsid w:val="003027CC"/>
    <w:rsid w:val="003049E0"/>
    <w:rsid w:val="00305018"/>
    <w:rsid w:val="00306789"/>
    <w:rsid w:val="00311F9D"/>
    <w:rsid w:val="0031249B"/>
    <w:rsid w:val="003128D6"/>
    <w:rsid w:val="00313C61"/>
    <w:rsid w:val="003151C7"/>
    <w:rsid w:val="00320222"/>
    <w:rsid w:val="003223E6"/>
    <w:rsid w:val="00324C77"/>
    <w:rsid w:val="00325F4C"/>
    <w:rsid w:val="00326903"/>
    <w:rsid w:val="0033051E"/>
    <w:rsid w:val="003337C5"/>
    <w:rsid w:val="003357D9"/>
    <w:rsid w:val="00352AF2"/>
    <w:rsid w:val="00355A9D"/>
    <w:rsid w:val="00355C1A"/>
    <w:rsid w:val="003638C7"/>
    <w:rsid w:val="0036703D"/>
    <w:rsid w:val="0036714A"/>
    <w:rsid w:val="0037070C"/>
    <w:rsid w:val="00370765"/>
    <w:rsid w:val="00370EBC"/>
    <w:rsid w:val="00372D77"/>
    <w:rsid w:val="00373385"/>
    <w:rsid w:val="00374487"/>
    <w:rsid w:val="00374CDD"/>
    <w:rsid w:val="00375AEF"/>
    <w:rsid w:val="00382ABF"/>
    <w:rsid w:val="00387CEC"/>
    <w:rsid w:val="0039014C"/>
    <w:rsid w:val="00391CB1"/>
    <w:rsid w:val="0039394D"/>
    <w:rsid w:val="0039433B"/>
    <w:rsid w:val="003949B9"/>
    <w:rsid w:val="00395124"/>
    <w:rsid w:val="0039692F"/>
    <w:rsid w:val="00396D5F"/>
    <w:rsid w:val="00397CD8"/>
    <w:rsid w:val="003A13D1"/>
    <w:rsid w:val="003A19A2"/>
    <w:rsid w:val="003A1B8C"/>
    <w:rsid w:val="003A231C"/>
    <w:rsid w:val="003A2FC7"/>
    <w:rsid w:val="003A3DEF"/>
    <w:rsid w:val="003B34B5"/>
    <w:rsid w:val="003B4BA5"/>
    <w:rsid w:val="003B5441"/>
    <w:rsid w:val="003B5EAD"/>
    <w:rsid w:val="003B632E"/>
    <w:rsid w:val="003B6BD7"/>
    <w:rsid w:val="003C0852"/>
    <w:rsid w:val="003C0DC5"/>
    <w:rsid w:val="003C0E03"/>
    <w:rsid w:val="003C223B"/>
    <w:rsid w:val="003C2E9F"/>
    <w:rsid w:val="003C5449"/>
    <w:rsid w:val="003C555C"/>
    <w:rsid w:val="003C6C41"/>
    <w:rsid w:val="003D0B09"/>
    <w:rsid w:val="003D3F77"/>
    <w:rsid w:val="003D4665"/>
    <w:rsid w:val="003E1DE0"/>
    <w:rsid w:val="003E2D59"/>
    <w:rsid w:val="003E3010"/>
    <w:rsid w:val="003E44FC"/>
    <w:rsid w:val="003E5DC2"/>
    <w:rsid w:val="003E6660"/>
    <w:rsid w:val="003E76F6"/>
    <w:rsid w:val="003F0F83"/>
    <w:rsid w:val="003F21C6"/>
    <w:rsid w:val="003F2213"/>
    <w:rsid w:val="003F3685"/>
    <w:rsid w:val="003F4019"/>
    <w:rsid w:val="003F7930"/>
    <w:rsid w:val="00400022"/>
    <w:rsid w:val="00401136"/>
    <w:rsid w:val="00401789"/>
    <w:rsid w:val="004019A6"/>
    <w:rsid w:val="004027B4"/>
    <w:rsid w:val="00405A1C"/>
    <w:rsid w:val="00414FD8"/>
    <w:rsid w:val="0042246D"/>
    <w:rsid w:val="004224E6"/>
    <w:rsid w:val="00422CC2"/>
    <w:rsid w:val="00422E1D"/>
    <w:rsid w:val="00422E6F"/>
    <w:rsid w:val="0042352B"/>
    <w:rsid w:val="00424A8A"/>
    <w:rsid w:val="0042530B"/>
    <w:rsid w:val="0042680B"/>
    <w:rsid w:val="00431B11"/>
    <w:rsid w:val="00432867"/>
    <w:rsid w:val="00433B95"/>
    <w:rsid w:val="004366B9"/>
    <w:rsid w:val="00437B45"/>
    <w:rsid w:val="0044010C"/>
    <w:rsid w:val="004416E7"/>
    <w:rsid w:val="004444E8"/>
    <w:rsid w:val="004463D9"/>
    <w:rsid w:val="00452687"/>
    <w:rsid w:val="0045300D"/>
    <w:rsid w:val="004533C4"/>
    <w:rsid w:val="0045482F"/>
    <w:rsid w:val="004549AB"/>
    <w:rsid w:val="00456537"/>
    <w:rsid w:val="00457EDE"/>
    <w:rsid w:val="0046013B"/>
    <w:rsid w:val="00460994"/>
    <w:rsid w:val="00464CC3"/>
    <w:rsid w:val="00477C4B"/>
    <w:rsid w:val="00477F37"/>
    <w:rsid w:val="00480690"/>
    <w:rsid w:val="00481BDD"/>
    <w:rsid w:val="00483973"/>
    <w:rsid w:val="00490014"/>
    <w:rsid w:val="00491FC7"/>
    <w:rsid w:val="00492692"/>
    <w:rsid w:val="0049319A"/>
    <w:rsid w:val="004A0FC2"/>
    <w:rsid w:val="004A1A7D"/>
    <w:rsid w:val="004A2720"/>
    <w:rsid w:val="004A798C"/>
    <w:rsid w:val="004B0511"/>
    <w:rsid w:val="004B0DDF"/>
    <w:rsid w:val="004B2C7F"/>
    <w:rsid w:val="004B378F"/>
    <w:rsid w:val="004B4F6B"/>
    <w:rsid w:val="004B686E"/>
    <w:rsid w:val="004C5294"/>
    <w:rsid w:val="004D0E23"/>
    <w:rsid w:val="004D2903"/>
    <w:rsid w:val="004D523E"/>
    <w:rsid w:val="004D59AE"/>
    <w:rsid w:val="004E3B34"/>
    <w:rsid w:val="004E56A8"/>
    <w:rsid w:val="004E6493"/>
    <w:rsid w:val="004E749E"/>
    <w:rsid w:val="004F1DBB"/>
    <w:rsid w:val="004F1EE4"/>
    <w:rsid w:val="004F3A36"/>
    <w:rsid w:val="004F3E9A"/>
    <w:rsid w:val="004F4703"/>
    <w:rsid w:val="004F47FA"/>
    <w:rsid w:val="004F62F2"/>
    <w:rsid w:val="004F6424"/>
    <w:rsid w:val="004F76C0"/>
    <w:rsid w:val="004F7FDC"/>
    <w:rsid w:val="00500E05"/>
    <w:rsid w:val="00504BCA"/>
    <w:rsid w:val="00505147"/>
    <w:rsid w:val="005055BC"/>
    <w:rsid w:val="00505841"/>
    <w:rsid w:val="00505C26"/>
    <w:rsid w:val="00506E69"/>
    <w:rsid w:val="005133B2"/>
    <w:rsid w:val="005138BB"/>
    <w:rsid w:val="00515AF5"/>
    <w:rsid w:val="00520863"/>
    <w:rsid w:val="005213B8"/>
    <w:rsid w:val="00523A47"/>
    <w:rsid w:val="00524885"/>
    <w:rsid w:val="00526AB6"/>
    <w:rsid w:val="00527576"/>
    <w:rsid w:val="00532725"/>
    <w:rsid w:val="00534985"/>
    <w:rsid w:val="00534EFE"/>
    <w:rsid w:val="0053697E"/>
    <w:rsid w:val="00541295"/>
    <w:rsid w:val="00541433"/>
    <w:rsid w:val="00542B9E"/>
    <w:rsid w:val="005435CB"/>
    <w:rsid w:val="00544DA2"/>
    <w:rsid w:val="00550611"/>
    <w:rsid w:val="00551F77"/>
    <w:rsid w:val="0055564E"/>
    <w:rsid w:val="00556B6A"/>
    <w:rsid w:val="00560DC6"/>
    <w:rsid w:val="00561639"/>
    <w:rsid w:val="0056220B"/>
    <w:rsid w:val="00564E17"/>
    <w:rsid w:val="005656CE"/>
    <w:rsid w:val="0057036F"/>
    <w:rsid w:val="00570F9F"/>
    <w:rsid w:val="00572CBD"/>
    <w:rsid w:val="005738E8"/>
    <w:rsid w:val="00573A7A"/>
    <w:rsid w:val="0057519F"/>
    <w:rsid w:val="00575C44"/>
    <w:rsid w:val="00585224"/>
    <w:rsid w:val="00587D5C"/>
    <w:rsid w:val="00591A94"/>
    <w:rsid w:val="00591AC3"/>
    <w:rsid w:val="00593E78"/>
    <w:rsid w:val="00597F96"/>
    <w:rsid w:val="005A006C"/>
    <w:rsid w:val="005A121B"/>
    <w:rsid w:val="005A1F06"/>
    <w:rsid w:val="005A3396"/>
    <w:rsid w:val="005A7E62"/>
    <w:rsid w:val="005B06C2"/>
    <w:rsid w:val="005B06D2"/>
    <w:rsid w:val="005B1459"/>
    <w:rsid w:val="005B30A2"/>
    <w:rsid w:val="005B3D8B"/>
    <w:rsid w:val="005B3F14"/>
    <w:rsid w:val="005B4646"/>
    <w:rsid w:val="005B4C49"/>
    <w:rsid w:val="005B4D4F"/>
    <w:rsid w:val="005B56AB"/>
    <w:rsid w:val="005B70DD"/>
    <w:rsid w:val="005B749C"/>
    <w:rsid w:val="005B7538"/>
    <w:rsid w:val="005C3A16"/>
    <w:rsid w:val="005C628A"/>
    <w:rsid w:val="005C795B"/>
    <w:rsid w:val="005D0207"/>
    <w:rsid w:val="005D0F3A"/>
    <w:rsid w:val="005D1D0C"/>
    <w:rsid w:val="005D22F1"/>
    <w:rsid w:val="005E01E1"/>
    <w:rsid w:val="005E1984"/>
    <w:rsid w:val="005E2160"/>
    <w:rsid w:val="005E2952"/>
    <w:rsid w:val="005E3378"/>
    <w:rsid w:val="005F1A0F"/>
    <w:rsid w:val="005F50B7"/>
    <w:rsid w:val="006010D5"/>
    <w:rsid w:val="00601B7A"/>
    <w:rsid w:val="0060242D"/>
    <w:rsid w:val="00602BD2"/>
    <w:rsid w:val="006033AA"/>
    <w:rsid w:val="00604B2B"/>
    <w:rsid w:val="0060537C"/>
    <w:rsid w:val="00606795"/>
    <w:rsid w:val="00611961"/>
    <w:rsid w:val="00611E66"/>
    <w:rsid w:val="006137B6"/>
    <w:rsid w:val="0061610D"/>
    <w:rsid w:val="006211AA"/>
    <w:rsid w:val="0062240B"/>
    <w:rsid w:val="00623064"/>
    <w:rsid w:val="00623102"/>
    <w:rsid w:val="00624A20"/>
    <w:rsid w:val="006270F7"/>
    <w:rsid w:val="006301F1"/>
    <w:rsid w:val="006303F8"/>
    <w:rsid w:val="00631E77"/>
    <w:rsid w:val="00632045"/>
    <w:rsid w:val="00634CA1"/>
    <w:rsid w:val="00635052"/>
    <w:rsid w:val="00635FA6"/>
    <w:rsid w:val="00637091"/>
    <w:rsid w:val="00637315"/>
    <w:rsid w:val="006373FF"/>
    <w:rsid w:val="006379F8"/>
    <w:rsid w:val="00646A63"/>
    <w:rsid w:val="00646D6E"/>
    <w:rsid w:val="00646DDE"/>
    <w:rsid w:val="0064739C"/>
    <w:rsid w:val="006478F6"/>
    <w:rsid w:val="00647BC5"/>
    <w:rsid w:val="00651199"/>
    <w:rsid w:val="00652550"/>
    <w:rsid w:val="006536B1"/>
    <w:rsid w:val="0065442F"/>
    <w:rsid w:val="00654B63"/>
    <w:rsid w:val="00654CB1"/>
    <w:rsid w:val="00656676"/>
    <w:rsid w:val="006568C4"/>
    <w:rsid w:val="00656ED0"/>
    <w:rsid w:val="00657964"/>
    <w:rsid w:val="00660106"/>
    <w:rsid w:val="00660A7F"/>
    <w:rsid w:val="00661189"/>
    <w:rsid w:val="00664510"/>
    <w:rsid w:val="0066669A"/>
    <w:rsid w:val="00666F59"/>
    <w:rsid w:val="006759C6"/>
    <w:rsid w:val="006821B5"/>
    <w:rsid w:val="00682EFE"/>
    <w:rsid w:val="00682F30"/>
    <w:rsid w:val="0068507F"/>
    <w:rsid w:val="00685C42"/>
    <w:rsid w:val="00692D28"/>
    <w:rsid w:val="0069412F"/>
    <w:rsid w:val="00694298"/>
    <w:rsid w:val="0069597A"/>
    <w:rsid w:val="006969E7"/>
    <w:rsid w:val="0069790B"/>
    <w:rsid w:val="006A2227"/>
    <w:rsid w:val="006A2541"/>
    <w:rsid w:val="006A2B96"/>
    <w:rsid w:val="006A3C59"/>
    <w:rsid w:val="006A4A61"/>
    <w:rsid w:val="006A5242"/>
    <w:rsid w:val="006A634F"/>
    <w:rsid w:val="006A6398"/>
    <w:rsid w:val="006A6CD0"/>
    <w:rsid w:val="006B0EF9"/>
    <w:rsid w:val="006B1CA5"/>
    <w:rsid w:val="006B2809"/>
    <w:rsid w:val="006B32D2"/>
    <w:rsid w:val="006B375B"/>
    <w:rsid w:val="006B3EEB"/>
    <w:rsid w:val="006B59A7"/>
    <w:rsid w:val="006B5FE9"/>
    <w:rsid w:val="006B7B40"/>
    <w:rsid w:val="006C069E"/>
    <w:rsid w:val="006C0938"/>
    <w:rsid w:val="006C27E6"/>
    <w:rsid w:val="006C31AE"/>
    <w:rsid w:val="006C4689"/>
    <w:rsid w:val="006C4AFE"/>
    <w:rsid w:val="006D026C"/>
    <w:rsid w:val="006D18FB"/>
    <w:rsid w:val="006D1B00"/>
    <w:rsid w:val="006D24DD"/>
    <w:rsid w:val="006D2648"/>
    <w:rsid w:val="006D3A40"/>
    <w:rsid w:val="006D7A0C"/>
    <w:rsid w:val="006E3B14"/>
    <w:rsid w:val="006E53C9"/>
    <w:rsid w:val="006E5BA3"/>
    <w:rsid w:val="006E5DA9"/>
    <w:rsid w:val="006E645B"/>
    <w:rsid w:val="006E67FF"/>
    <w:rsid w:val="006F0111"/>
    <w:rsid w:val="006F0A67"/>
    <w:rsid w:val="006F1ADB"/>
    <w:rsid w:val="006F21C0"/>
    <w:rsid w:val="006F3CD0"/>
    <w:rsid w:val="006F58AA"/>
    <w:rsid w:val="006F692D"/>
    <w:rsid w:val="007008CB"/>
    <w:rsid w:val="00700D56"/>
    <w:rsid w:val="007010AF"/>
    <w:rsid w:val="00703FCC"/>
    <w:rsid w:val="007060B2"/>
    <w:rsid w:val="00706134"/>
    <w:rsid w:val="007066E0"/>
    <w:rsid w:val="00706E16"/>
    <w:rsid w:val="0070721C"/>
    <w:rsid w:val="00707232"/>
    <w:rsid w:val="007077F8"/>
    <w:rsid w:val="00710C0A"/>
    <w:rsid w:val="007124BA"/>
    <w:rsid w:val="00712688"/>
    <w:rsid w:val="007140D3"/>
    <w:rsid w:val="00714352"/>
    <w:rsid w:val="00714DD6"/>
    <w:rsid w:val="007153B5"/>
    <w:rsid w:val="00717CE7"/>
    <w:rsid w:val="00720475"/>
    <w:rsid w:val="007211D6"/>
    <w:rsid w:val="00722F0B"/>
    <w:rsid w:val="007243A4"/>
    <w:rsid w:val="007256E5"/>
    <w:rsid w:val="007268E6"/>
    <w:rsid w:val="00727A22"/>
    <w:rsid w:val="00731DE3"/>
    <w:rsid w:val="007328B5"/>
    <w:rsid w:val="00733A36"/>
    <w:rsid w:val="00737066"/>
    <w:rsid w:val="007371B7"/>
    <w:rsid w:val="00740FEE"/>
    <w:rsid w:val="00741309"/>
    <w:rsid w:val="00742629"/>
    <w:rsid w:val="007439C0"/>
    <w:rsid w:val="00744769"/>
    <w:rsid w:val="0074549C"/>
    <w:rsid w:val="007461AC"/>
    <w:rsid w:val="00746712"/>
    <w:rsid w:val="00746DC3"/>
    <w:rsid w:val="00747D0A"/>
    <w:rsid w:val="007512DA"/>
    <w:rsid w:val="00755489"/>
    <w:rsid w:val="007567D8"/>
    <w:rsid w:val="00761DA8"/>
    <w:rsid w:val="00764C8C"/>
    <w:rsid w:val="00765FA1"/>
    <w:rsid w:val="007670AB"/>
    <w:rsid w:val="007670D4"/>
    <w:rsid w:val="00767C29"/>
    <w:rsid w:val="00772BD2"/>
    <w:rsid w:val="00772D12"/>
    <w:rsid w:val="007740C4"/>
    <w:rsid w:val="007743CE"/>
    <w:rsid w:val="007757C6"/>
    <w:rsid w:val="00777F82"/>
    <w:rsid w:val="0078037B"/>
    <w:rsid w:val="00784026"/>
    <w:rsid w:val="00784188"/>
    <w:rsid w:val="00784D28"/>
    <w:rsid w:val="007858F2"/>
    <w:rsid w:val="00786E5D"/>
    <w:rsid w:val="00791013"/>
    <w:rsid w:val="00791ED2"/>
    <w:rsid w:val="00792942"/>
    <w:rsid w:val="00793CBA"/>
    <w:rsid w:val="00794997"/>
    <w:rsid w:val="007A07E4"/>
    <w:rsid w:val="007A0E88"/>
    <w:rsid w:val="007A289E"/>
    <w:rsid w:val="007A3BC9"/>
    <w:rsid w:val="007A4130"/>
    <w:rsid w:val="007A7657"/>
    <w:rsid w:val="007A7E21"/>
    <w:rsid w:val="007B0B05"/>
    <w:rsid w:val="007B135D"/>
    <w:rsid w:val="007B56E5"/>
    <w:rsid w:val="007B6920"/>
    <w:rsid w:val="007C0985"/>
    <w:rsid w:val="007C3B95"/>
    <w:rsid w:val="007C72DD"/>
    <w:rsid w:val="007D0117"/>
    <w:rsid w:val="007D03D0"/>
    <w:rsid w:val="007D130D"/>
    <w:rsid w:val="007D1448"/>
    <w:rsid w:val="007D3103"/>
    <w:rsid w:val="007D650E"/>
    <w:rsid w:val="007D673D"/>
    <w:rsid w:val="007D68AA"/>
    <w:rsid w:val="007E0F2E"/>
    <w:rsid w:val="007E2779"/>
    <w:rsid w:val="007E49B9"/>
    <w:rsid w:val="007E53B6"/>
    <w:rsid w:val="007E604F"/>
    <w:rsid w:val="007E6436"/>
    <w:rsid w:val="007E7D35"/>
    <w:rsid w:val="007F37C4"/>
    <w:rsid w:val="007F48E8"/>
    <w:rsid w:val="008004A1"/>
    <w:rsid w:val="00801D58"/>
    <w:rsid w:val="008022EB"/>
    <w:rsid w:val="00802F60"/>
    <w:rsid w:val="00803FDD"/>
    <w:rsid w:val="0080452A"/>
    <w:rsid w:val="008049EA"/>
    <w:rsid w:val="00806BCE"/>
    <w:rsid w:val="00811491"/>
    <w:rsid w:val="00811532"/>
    <w:rsid w:val="00811B7B"/>
    <w:rsid w:val="00811D15"/>
    <w:rsid w:val="00811F38"/>
    <w:rsid w:val="00814CA3"/>
    <w:rsid w:val="008152BD"/>
    <w:rsid w:val="00815F74"/>
    <w:rsid w:val="008212AA"/>
    <w:rsid w:val="008214D6"/>
    <w:rsid w:val="008221C4"/>
    <w:rsid w:val="00822B85"/>
    <w:rsid w:val="00823BE6"/>
    <w:rsid w:val="008243EA"/>
    <w:rsid w:val="008247F5"/>
    <w:rsid w:val="00825018"/>
    <w:rsid w:val="0082643E"/>
    <w:rsid w:val="008277C4"/>
    <w:rsid w:val="00827AE7"/>
    <w:rsid w:val="00833ED5"/>
    <w:rsid w:val="0083534B"/>
    <w:rsid w:val="00835A57"/>
    <w:rsid w:val="00836F48"/>
    <w:rsid w:val="00837C61"/>
    <w:rsid w:val="00840237"/>
    <w:rsid w:val="008403CE"/>
    <w:rsid w:val="00840CC0"/>
    <w:rsid w:val="00841B97"/>
    <w:rsid w:val="00850930"/>
    <w:rsid w:val="008510DB"/>
    <w:rsid w:val="00851152"/>
    <w:rsid w:val="00853047"/>
    <w:rsid w:val="00853BD3"/>
    <w:rsid w:val="008542DB"/>
    <w:rsid w:val="008542EC"/>
    <w:rsid w:val="0085733E"/>
    <w:rsid w:val="008578DF"/>
    <w:rsid w:val="00860EA6"/>
    <w:rsid w:val="0086351A"/>
    <w:rsid w:val="008710A9"/>
    <w:rsid w:val="00872EB3"/>
    <w:rsid w:val="00873C0A"/>
    <w:rsid w:val="0087408B"/>
    <w:rsid w:val="00874EB1"/>
    <w:rsid w:val="00876A7E"/>
    <w:rsid w:val="00876AC3"/>
    <w:rsid w:val="0087798A"/>
    <w:rsid w:val="00881CD9"/>
    <w:rsid w:val="008830C5"/>
    <w:rsid w:val="008843F0"/>
    <w:rsid w:val="0088536D"/>
    <w:rsid w:val="00885C3B"/>
    <w:rsid w:val="00885D21"/>
    <w:rsid w:val="00886F5D"/>
    <w:rsid w:val="0089037D"/>
    <w:rsid w:val="00892AF0"/>
    <w:rsid w:val="00893256"/>
    <w:rsid w:val="00893903"/>
    <w:rsid w:val="008959F2"/>
    <w:rsid w:val="008A14E1"/>
    <w:rsid w:val="008A5495"/>
    <w:rsid w:val="008A7BD2"/>
    <w:rsid w:val="008B3B5A"/>
    <w:rsid w:val="008B4D88"/>
    <w:rsid w:val="008B62A1"/>
    <w:rsid w:val="008C05E4"/>
    <w:rsid w:val="008C359A"/>
    <w:rsid w:val="008C5DC9"/>
    <w:rsid w:val="008C62F4"/>
    <w:rsid w:val="008D2389"/>
    <w:rsid w:val="008D402C"/>
    <w:rsid w:val="008E05E3"/>
    <w:rsid w:val="008E2C18"/>
    <w:rsid w:val="008E3985"/>
    <w:rsid w:val="008E52A5"/>
    <w:rsid w:val="008E6269"/>
    <w:rsid w:val="008F06D6"/>
    <w:rsid w:val="008F437E"/>
    <w:rsid w:val="008F5015"/>
    <w:rsid w:val="008F5036"/>
    <w:rsid w:val="008F71B9"/>
    <w:rsid w:val="00900590"/>
    <w:rsid w:val="009017DB"/>
    <w:rsid w:val="00901E81"/>
    <w:rsid w:val="009020ED"/>
    <w:rsid w:val="00903E5F"/>
    <w:rsid w:val="009075FE"/>
    <w:rsid w:val="00907637"/>
    <w:rsid w:val="009102CD"/>
    <w:rsid w:val="00910C7D"/>
    <w:rsid w:val="009123BC"/>
    <w:rsid w:val="009129C7"/>
    <w:rsid w:val="00914348"/>
    <w:rsid w:val="0092081E"/>
    <w:rsid w:val="009269AF"/>
    <w:rsid w:val="009307EE"/>
    <w:rsid w:val="00931FE2"/>
    <w:rsid w:val="00932717"/>
    <w:rsid w:val="00933778"/>
    <w:rsid w:val="0093770D"/>
    <w:rsid w:val="00937E6F"/>
    <w:rsid w:val="0094345E"/>
    <w:rsid w:val="00943DC2"/>
    <w:rsid w:val="009444EE"/>
    <w:rsid w:val="00945321"/>
    <w:rsid w:val="00947B3A"/>
    <w:rsid w:val="00951C1E"/>
    <w:rsid w:val="00951F7A"/>
    <w:rsid w:val="00956085"/>
    <w:rsid w:val="00956DFA"/>
    <w:rsid w:val="00957F8E"/>
    <w:rsid w:val="00962D0A"/>
    <w:rsid w:val="00964140"/>
    <w:rsid w:val="00964FC7"/>
    <w:rsid w:val="00965964"/>
    <w:rsid w:val="00967B08"/>
    <w:rsid w:val="00967E8E"/>
    <w:rsid w:val="00971EFE"/>
    <w:rsid w:val="0097335A"/>
    <w:rsid w:val="009759A0"/>
    <w:rsid w:val="009816C9"/>
    <w:rsid w:val="00982780"/>
    <w:rsid w:val="00983A1A"/>
    <w:rsid w:val="009859D7"/>
    <w:rsid w:val="00990D9B"/>
    <w:rsid w:val="00990F2D"/>
    <w:rsid w:val="00992083"/>
    <w:rsid w:val="009921F0"/>
    <w:rsid w:val="00993469"/>
    <w:rsid w:val="0099539B"/>
    <w:rsid w:val="00995949"/>
    <w:rsid w:val="009A0422"/>
    <w:rsid w:val="009A23CF"/>
    <w:rsid w:val="009A2614"/>
    <w:rsid w:val="009A4451"/>
    <w:rsid w:val="009A592E"/>
    <w:rsid w:val="009B1BB6"/>
    <w:rsid w:val="009B3142"/>
    <w:rsid w:val="009B3A8E"/>
    <w:rsid w:val="009B3E56"/>
    <w:rsid w:val="009B75F1"/>
    <w:rsid w:val="009C1241"/>
    <w:rsid w:val="009C27C5"/>
    <w:rsid w:val="009C50C4"/>
    <w:rsid w:val="009C7407"/>
    <w:rsid w:val="009C7567"/>
    <w:rsid w:val="009D20CC"/>
    <w:rsid w:val="009D488A"/>
    <w:rsid w:val="009E05C8"/>
    <w:rsid w:val="009E49FA"/>
    <w:rsid w:val="009E6196"/>
    <w:rsid w:val="009E7CE9"/>
    <w:rsid w:val="009F0C97"/>
    <w:rsid w:val="009F462B"/>
    <w:rsid w:val="009F73CD"/>
    <w:rsid w:val="00A021D7"/>
    <w:rsid w:val="00A02BB2"/>
    <w:rsid w:val="00A041B4"/>
    <w:rsid w:val="00A05458"/>
    <w:rsid w:val="00A06FA1"/>
    <w:rsid w:val="00A125F7"/>
    <w:rsid w:val="00A13EB5"/>
    <w:rsid w:val="00A17394"/>
    <w:rsid w:val="00A20A23"/>
    <w:rsid w:val="00A2291F"/>
    <w:rsid w:val="00A23DE2"/>
    <w:rsid w:val="00A24BDD"/>
    <w:rsid w:val="00A24EBC"/>
    <w:rsid w:val="00A251E5"/>
    <w:rsid w:val="00A252DC"/>
    <w:rsid w:val="00A267DD"/>
    <w:rsid w:val="00A26A11"/>
    <w:rsid w:val="00A311AF"/>
    <w:rsid w:val="00A34D6D"/>
    <w:rsid w:val="00A357EF"/>
    <w:rsid w:val="00A35DC5"/>
    <w:rsid w:val="00A35DF3"/>
    <w:rsid w:val="00A37452"/>
    <w:rsid w:val="00A37846"/>
    <w:rsid w:val="00A419C1"/>
    <w:rsid w:val="00A41AD3"/>
    <w:rsid w:val="00A43E78"/>
    <w:rsid w:val="00A501E8"/>
    <w:rsid w:val="00A51FB7"/>
    <w:rsid w:val="00A52C65"/>
    <w:rsid w:val="00A54462"/>
    <w:rsid w:val="00A562B3"/>
    <w:rsid w:val="00A57A35"/>
    <w:rsid w:val="00A60AEB"/>
    <w:rsid w:val="00A63CC7"/>
    <w:rsid w:val="00A64EB3"/>
    <w:rsid w:val="00A65442"/>
    <w:rsid w:val="00A7128B"/>
    <w:rsid w:val="00A725D9"/>
    <w:rsid w:val="00A76AC2"/>
    <w:rsid w:val="00A828D1"/>
    <w:rsid w:val="00A83615"/>
    <w:rsid w:val="00A85887"/>
    <w:rsid w:val="00A90002"/>
    <w:rsid w:val="00A934A3"/>
    <w:rsid w:val="00AA10D7"/>
    <w:rsid w:val="00AA1A32"/>
    <w:rsid w:val="00AA3177"/>
    <w:rsid w:val="00AA45E8"/>
    <w:rsid w:val="00AA5AF5"/>
    <w:rsid w:val="00AA5D21"/>
    <w:rsid w:val="00AA7568"/>
    <w:rsid w:val="00AB07F5"/>
    <w:rsid w:val="00AB1139"/>
    <w:rsid w:val="00AB1B19"/>
    <w:rsid w:val="00AB494B"/>
    <w:rsid w:val="00AB5B53"/>
    <w:rsid w:val="00AC1586"/>
    <w:rsid w:val="00AC34AE"/>
    <w:rsid w:val="00AC4F02"/>
    <w:rsid w:val="00AC531A"/>
    <w:rsid w:val="00AC5696"/>
    <w:rsid w:val="00AD0254"/>
    <w:rsid w:val="00AD1096"/>
    <w:rsid w:val="00AD2D68"/>
    <w:rsid w:val="00AD4FBF"/>
    <w:rsid w:val="00AE10FF"/>
    <w:rsid w:val="00AE134D"/>
    <w:rsid w:val="00AE1AB0"/>
    <w:rsid w:val="00AE2A90"/>
    <w:rsid w:val="00AE4024"/>
    <w:rsid w:val="00AE5681"/>
    <w:rsid w:val="00AF145D"/>
    <w:rsid w:val="00AF1C31"/>
    <w:rsid w:val="00AF22D6"/>
    <w:rsid w:val="00AF31F5"/>
    <w:rsid w:val="00AF45FC"/>
    <w:rsid w:val="00AF4C32"/>
    <w:rsid w:val="00AF5994"/>
    <w:rsid w:val="00AF59D8"/>
    <w:rsid w:val="00AF62A7"/>
    <w:rsid w:val="00B0443E"/>
    <w:rsid w:val="00B06821"/>
    <w:rsid w:val="00B06E2B"/>
    <w:rsid w:val="00B10CB6"/>
    <w:rsid w:val="00B11D97"/>
    <w:rsid w:val="00B14932"/>
    <w:rsid w:val="00B1741E"/>
    <w:rsid w:val="00B215B7"/>
    <w:rsid w:val="00B23E99"/>
    <w:rsid w:val="00B245FE"/>
    <w:rsid w:val="00B24F78"/>
    <w:rsid w:val="00B26FF7"/>
    <w:rsid w:val="00B30267"/>
    <w:rsid w:val="00B3060C"/>
    <w:rsid w:val="00B31053"/>
    <w:rsid w:val="00B334EF"/>
    <w:rsid w:val="00B33876"/>
    <w:rsid w:val="00B376E9"/>
    <w:rsid w:val="00B430B7"/>
    <w:rsid w:val="00B45B59"/>
    <w:rsid w:val="00B45D33"/>
    <w:rsid w:val="00B50DA9"/>
    <w:rsid w:val="00B53346"/>
    <w:rsid w:val="00B54DFC"/>
    <w:rsid w:val="00B552DF"/>
    <w:rsid w:val="00B55A32"/>
    <w:rsid w:val="00B55EC2"/>
    <w:rsid w:val="00B56644"/>
    <w:rsid w:val="00B60BB8"/>
    <w:rsid w:val="00B60D5C"/>
    <w:rsid w:val="00B6158C"/>
    <w:rsid w:val="00B6482D"/>
    <w:rsid w:val="00B6574A"/>
    <w:rsid w:val="00B70516"/>
    <w:rsid w:val="00B71726"/>
    <w:rsid w:val="00B71A16"/>
    <w:rsid w:val="00B74DF8"/>
    <w:rsid w:val="00B75450"/>
    <w:rsid w:val="00B75926"/>
    <w:rsid w:val="00B80027"/>
    <w:rsid w:val="00B80D91"/>
    <w:rsid w:val="00B8381D"/>
    <w:rsid w:val="00B8497B"/>
    <w:rsid w:val="00B9127C"/>
    <w:rsid w:val="00B94CDB"/>
    <w:rsid w:val="00B96DB1"/>
    <w:rsid w:val="00B9735B"/>
    <w:rsid w:val="00BA05D5"/>
    <w:rsid w:val="00BA1B12"/>
    <w:rsid w:val="00BA473F"/>
    <w:rsid w:val="00BA4BEA"/>
    <w:rsid w:val="00BA7091"/>
    <w:rsid w:val="00BB133D"/>
    <w:rsid w:val="00BB141D"/>
    <w:rsid w:val="00BC552B"/>
    <w:rsid w:val="00BC59F1"/>
    <w:rsid w:val="00BC7078"/>
    <w:rsid w:val="00BD0814"/>
    <w:rsid w:val="00BD15D3"/>
    <w:rsid w:val="00BD31D8"/>
    <w:rsid w:val="00BD383F"/>
    <w:rsid w:val="00BD5243"/>
    <w:rsid w:val="00BE051C"/>
    <w:rsid w:val="00BE07B0"/>
    <w:rsid w:val="00BE5EF4"/>
    <w:rsid w:val="00BE704A"/>
    <w:rsid w:val="00BF438C"/>
    <w:rsid w:val="00BF66BF"/>
    <w:rsid w:val="00C01364"/>
    <w:rsid w:val="00C01F5C"/>
    <w:rsid w:val="00C023E7"/>
    <w:rsid w:val="00C044E5"/>
    <w:rsid w:val="00C04E2E"/>
    <w:rsid w:val="00C06458"/>
    <w:rsid w:val="00C06DDD"/>
    <w:rsid w:val="00C10C13"/>
    <w:rsid w:val="00C116F1"/>
    <w:rsid w:val="00C11EE3"/>
    <w:rsid w:val="00C13774"/>
    <w:rsid w:val="00C13E92"/>
    <w:rsid w:val="00C13EB1"/>
    <w:rsid w:val="00C14B88"/>
    <w:rsid w:val="00C14D21"/>
    <w:rsid w:val="00C15C95"/>
    <w:rsid w:val="00C17220"/>
    <w:rsid w:val="00C17AEE"/>
    <w:rsid w:val="00C21E7E"/>
    <w:rsid w:val="00C244A8"/>
    <w:rsid w:val="00C24CF2"/>
    <w:rsid w:val="00C27A60"/>
    <w:rsid w:val="00C31456"/>
    <w:rsid w:val="00C324FA"/>
    <w:rsid w:val="00C33FEA"/>
    <w:rsid w:val="00C3645F"/>
    <w:rsid w:val="00C36B77"/>
    <w:rsid w:val="00C372E5"/>
    <w:rsid w:val="00C3735F"/>
    <w:rsid w:val="00C4192D"/>
    <w:rsid w:val="00C427BC"/>
    <w:rsid w:val="00C56247"/>
    <w:rsid w:val="00C56CAB"/>
    <w:rsid w:val="00C60DFE"/>
    <w:rsid w:val="00C62397"/>
    <w:rsid w:val="00C628D4"/>
    <w:rsid w:val="00C62B20"/>
    <w:rsid w:val="00C66627"/>
    <w:rsid w:val="00C667CD"/>
    <w:rsid w:val="00C717C0"/>
    <w:rsid w:val="00C72CAD"/>
    <w:rsid w:val="00C737E3"/>
    <w:rsid w:val="00C74C9E"/>
    <w:rsid w:val="00C80E88"/>
    <w:rsid w:val="00C83907"/>
    <w:rsid w:val="00C8601E"/>
    <w:rsid w:val="00C9073E"/>
    <w:rsid w:val="00C91E34"/>
    <w:rsid w:val="00C94F4D"/>
    <w:rsid w:val="00C957E6"/>
    <w:rsid w:val="00C9789E"/>
    <w:rsid w:val="00C97B24"/>
    <w:rsid w:val="00CA32A4"/>
    <w:rsid w:val="00CA5815"/>
    <w:rsid w:val="00CA5F9E"/>
    <w:rsid w:val="00CA75F0"/>
    <w:rsid w:val="00CB0054"/>
    <w:rsid w:val="00CB01A8"/>
    <w:rsid w:val="00CB0D7D"/>
    <w:rsid w:val="00CB3B0E"/>
    <w:rsid w:val="00CB4370"/>
    <w:rsid w:val="00CB6E0F"/>
    <w:rsid w:val="00CC0A7C"/>
    <w:rsid w:val="00CC18FA"/>
    <w:rsid w:val="00CC1C7E"/>
    <w:rsid w:val="00CC4CC2"/>
    <w:rsid w:val="00CC5444"/>
    <w:rsid w:val="00CC5C5A"/>
    <w:rsid w:val="00CC5E95"/>
    <w:rsid w:val="00CD0224"/>
    <w:rsid w:val="00CD033D"/>
    <w:rsid w:val="00CD046C"/>
    <w:rsid w:val="00CD1BFF"/>
    <w:rsid w:val="00CD2530"/>
    <w:rsid w:val="00CD346E"/>
    <w:rsid w:val="00CD7602"/>
    <w:rsid w:val="00CE132D"/>
    <w:rsid w:val="00CE16B8"/>
    <w:rsid w:val="00CE2E19"/>
    <w:rsid w:val="00CE3E9B"/>
    <w:rsid w:val="00CE3F8B"/>
    <w:rsid w:val="00CE608C"/>
    <w:rsid w:val="00CE7A17"/>
    <w:rsid w:val="00CF288C"/>
    <w:rsid w:val="00CF4664"/>
    <w:rsid w:val="00CF46B0"/>
    <w:rsid w:val="00D009CF"/>
    <w:rsid w:val="00D01ED0"/>
    <w:rsid w:val="00D04A06"/>
    <w:rsid w:val="00D0550A"/>
    <w:rsid w:val="00D0688C"/>
    <w:rsid w:val="00D06ECC"/>
    <w:rsid w:val="00D07842"/>
    <w:rsid w:val="00D07A34"/>
    <w:rsid w:val="00D11874"/>
    <w:rsid w:val="00D127C1"/>
    <w:rsid w:val="00D1765B"/>
    <w:rsid w:val="00D2419D"/>
    <w:rsid w:val="00D30CBE"/>
    <w:rsid w:val="00D3106C"/>
    <w:rsid w:val="00D337C7"/>
    <w:rsid w:val="00D3475E"/>
    <w:rsid w:val="00D34FB7"/>
    <w:rsid w:val="00D35989"/>
    <w:rsid w:val="00D428CA"/>
    <w:rsid w:val="00D44E91"/>
    <w:rsid w:val="00D47EDE"/>
    <w:rsid w:val="00D51AE7"/>
    <w:rsid w:val="00D53C4A"/>
    <w:rsid w:val="00D57566"/>
    <w:rsid w:val="00D6507C"/>
    <w:rsid w:val="00D708DB"/>
    <w:rsid w:val="00D7165C"/>
    <w:rsid w:val="00D71DF3"/>
    <w:rsid w:val="00D74B6E"/>
    <w:rsid w:val="00D77808"/>
    <w:rsid w:val="00D778C6"/>
    <w:rsid w:val="00D80A02"/>
    <w:rsid w:val="00D8253C"/>
    <w:rsid w:val="00D82B8F"/>
    <w:rsid w:val="00D830F9"/>
    <w:rsid w:val="00D84E74"/>
    <w:rsid w:val="00D864B7"/>
    <w:rsid w:val="00D9057B"/>
    <w:rsid w:val="00DA2259"/>
    <w:rsid w:val="00DA4D71"/>
    <w:rsid w:val="00DA4E33"/>
    <w:rsid w:val="00DA5001"/>
    <w:rsid w:val="00DA56B9"/>
    <w:rsid w:val="00DA584A"/>
    <w:rsid w:val="00DA66A9"/>
    <w:rsid w:val="00DA7B27"/>
    <w:rsid w:val="00DB3100"/>
    <w:rsid w:val="00DB4AA8"/>
    <w:rsid w:val="00DB7210"/>
    <w:rsid w:val="00DB7EEC"/>
    <w:rsid w:val="00DC2405"/>
    <w:rsid w:val="00DC27BB"/>
    <w:rsid w:val="00DC4124"/>
    <w:rsid w:val="00DC4C92"/>
    <w:rsid w:val="00DC4EA0"/>
    <w:rsid w:val="00DD06B5"/>
    <w:rsid w:val="00DD24AF"/>
    <w:rsid w:val="00DD327D"/>
    <w:rsid w:val="00DD3AFC"/>
    <w:rsid w:val="00DD4EF8"/>
    <w:rsid w:val="00DD736B"/>
    <w:rsid w:val="00DE118A"/>
    <w:rsid w:val="00DE1C4C"/>
    <w:rsid w:val="00DE3960"/>
    <w:rsid w:val="00DE4BA2"/>
    <w:rsid w:val="00DE6CA2"/>
    <w:rsid w:val="00DE7627"/>
    <w:rsid w:val="00DE7B04"/>
    <w:rsid w:val="00DF0188"/>
    <w:rsid w:val="00DF2A3F"/>
    <w:rsid w:val="00DF2C9B"/>
    <w:rsid w:val="00DF3783"/>
    <w:rsid w:val="00DF451C"/>
    <w:rsid w:val="00DF6DEF"/>
    <w:rsid w:val="00DF7B9F"/>
    <w:rsid w:val="00E0105E"/>
    <w:rsid w:val="00E0219E"/>
    <w:rsid w:val="00E03907"/>
    <w:rsid w:val="00E049DE"/>
    <w:rsid w:val="00E05F86"/>
    <w:rsid w:val="00E1089F"/>
    <w:rsid w:val="00E108F0"/>
    <w:rsid w:val="00E1356F"/>
    <w:rsid w:val="00E13A41"/>
    <w:rsid w:val="00E1412E"/>
    <w:rsid w:val="00E1424E"/>
    <w:rsid w:val="00E200AE"/>
    <w:rsid w:val="00E20219"/>
    <w:rsid w:val="00E24CDF"/>
    <w:rsid w:val="00E25CB0"/>
    <w:rsid w:val="00E31A49"/>
    <w:rsid w:val="00E35129"/>
    <w:rsid w:val="00E35728"/>
    <w:rsid w:val="00E373DE"/>
    <w:rsid w:val="00E40D6C"/>
    <w:rsid w:val="00E41414"/>
    <w:rsid w:val="00E41ADF"/>
    <w:rsid w:val="00E41D3E"/>
    <w:rsid w:val="00E442A3"/>
    <w:rsid w:val="00E47689"/>
    <w:rsid w:val="00E47901"/>
    <w:rsid w:val="00E501F9"/>
    <w:rsid w:val="00E53802"/>
    <w:rsid w:val="00E547C6"/>
    <w:rsid w:val="00E5520D"/>
    <w:rsid w:val="00E561F3"/>
    <w:rsid w:val="00E57B86"/>
    <w:rsid w:val="00E61692"/>
    <w:rsid w:val="00E62E41"/>
    <w:rsid w:val="00E633A6"/>
    <w:rsid w:val="00E638A3"/>
    <w:rsid w:val="00E64F54"/>
    <w:rsid w:val="00E70242"/>
    <w:rsid w:val="00E71388"/>
    <w:rsid w:val="00E714B7"/>
    <w:rsid w:val="00E72945"/>
    <w:rsid w:val="00E731C2"/>
    <w:rsid w:val="00E73741"/>
    <w:rsid w:val="00E743AC"/>
    <w:rsid w:val="00E75762"/>
    <w:rsid w:val="00E7666D"/>
    <w:rsid w:val="00E84D0F"/>
    <w:rsid w:val="00E9136A"/>
    <w:rsid w:val="00E926AA"/>
    <w:rsid w:val="00E926C0"/>
    <w:rsid w:val="00E950F4"/>
    <w:rsid w:val="00E952AD"/>
    <w:rsid w:val="00E956FE"/>
    <w:rsid w:val="00EA0891"/>
    <w:rsid w:val="00EA282C"/>
    <w:rsid w:val="00EA3083"/>
    <w:rsid w:val="00EA36F7"/>
    <w:rsid w:val="00EA37EC"/>
    <w:rsid w:val="00EA5915"/>
    <w:rsid w:val="00EA73A1"/>
    <w:rsid w:val="00EB343A"/>
    <w:rsid w:val="00EB3C9B"/>
    <w:rsid w:val="00EB3F36"/>
    <w:rsid w:val="00EB5271"/>
    <w:rsid w:val="00EB64CA"/>
    <w:rsid w:val="00EC3496"/>
    <w:rsid w:val="00EC35DE"/>
    <w:rsid w:val="00EC4E5D"/>
    <w:rsid w:val="00ED0E00"/>
    <w:rsid w:val="00ED27F9"/>
    <w:rsid w:val="00ED36E4"/>
    <w:rsid w:val="00ED6B90"/>
    <w:rsid w:val="00ED6D5F"/>
    <w:rsid w:val="00ED725D"/>
    <w:rsid w:val="00ED7F0E"/>
    <w:rsid w:val="00EE3295"/>
    <w:rsid w:val="00EE4685"/>
    <w:rsid w:val="00EE5356"/>
    <w:rsid w:val="00EE65FE"/>
    <w:rsid w:val="00EE70A0"/>
    <w:rsid w:val="00EF0182"/>
    <w:rsid w:val="00EF309A"/>
    <w:rsid w:val="00EF3AD0"/>
    <w:rsid w:val="00EF4489"/>
    <w:rsid w:val="00EF57F8"/>
    <w:rsid w:val="00EF6474"/>
    <w:rsid w:val="00EF6C94"/>
    <w:rsid w:val="00EF7760"/>
    <w:rsid w:val="00EF7F65"/>
    <w:rsid w:val="00F00E43"/>
    <w:rsid w:val="00F010E4"/>
    <w:rsid w:val="00F01F5A"/>
    <w:rsid w:val="00F01FB1"/>
    <w:rsid w:val="00F04202"/>
    <w:rsid w:val="00F075FB"/>
    <w:rsid w:val="00F101B6"/>
    <w:rsid w:val="00F10314"/>
    <w:rsid w:val="00F163BD"/>
    <w:rsid w:val="00F20C6E"/>
    <w:rsid w:val="00F24689"/>
    <w:rsid w:val="00F2569E"/>
    <w:rsid w:val="00F264D8"/>
    <w:rsid w:val="00F31382"/>
    <w:rsid w:val="00F31D08"/>
    <w:rsid w:val="00F337A7"/>
    <w:rsid w:val="00F36EAF"/>
    <w:rsid w:val="00F37597"/>
    <w:rsid w:val="00F40939"/>
    <w:rsid w:val="00F42CBF"/>
    <w:rsid w:val="00F43986"/>
    <w:rsid w:val="00F44401"/>
    <w:rsid w:val="00F452D3"/>
    <w:rsid w:val="00F547C3"/>
    <w:rsid w:val="00F5501A"/>
    <w:rsid w:val="00F554B0"/>
    <w:rsid w:val="00F56EF5"/>
    <w:rsid w:val="00F60831"/>
    <w:rsid w:val="00F60BDB"/>
    <w:rsid w:val="00F6693C"/>
    <w:rsid w:val="00F70099"/>
    <w:rsid w:val="00F70C06"/>
    <w:rsid w:val="00F724E0"/>
    <w:rsid w:val="00F75818"/>
    <w:rsid w:val="00F7628D"/>
    <w:rsid w:val="00F76B18"/>
    <w:rsid w:val="00F80108"/>
    <w:rsid w:val="00F81805"/>
    <w:rsid w:val="00F83E81"/>
    <w:rsid w:val="00F84DF9"/>
    <w:rsid w:val="00F84E33"/>
    <w:rsid w:val="00F928EE"/>
    <w:rsid w:val="00F960FA"/>
    <w:rsid w:val="00F96534"/>
    <w:rsid w:val="00F96CF3"/>
    <w:rsid w:val="00F97665"/>
    <w:rsid w:val="00FA2F0B"/>
    <w:rsid w:val="00FA3F26"/>
    <w:rsid w:val="00FA4F8E"/>
    <w:rsid w:val="00FB0B8F"/>
    <w:rsid w:val="00FB2B45"/>
    <w:rsid w:val="00FB5000"/>
    <w:rsid w:val="00FB6F1A"/>
    <w:rsid w:val="00FB756D"/>
    <w:rsid w:val="00FC07EF"/>
    <w:rsid w:val="00FC3538"/>
    <w:rsid w:val="00FC39AB"/>
    <w:rsid w:val="00FC43CF"/>
    <w:rsid w:val="00FC5140"/>
    <w:rsid w:val="00FD13E1"/>
    <w:rsid w:val="00FD272C"/>
    <w:rsid w:val="00FE1957"/>
    <w:rsid w:val="00FE4EF8"/>
    <w:rsid w:val="00FE64D4"/>
    <w:rsid w:val="00FE7D95"/>
    <w:rsid w:val="00FF024D"/>
    <w:rsid w:val="00FF070F"/>
    <w:rsid w:val="00FF1567"/>
    <w:rsid w:val="00FF1825"/>
    <w:rsid w:val="00FF1939"/>
    <w:rsid w:val="00FF34FA"/>
    <w:rsid w:val="00FF46CE"/>
    <w:rsid w:val="00FF5232"/>
    <w:rsid w:val="00FF59F5"/>
    <w:rsid w:val="00FF5A09"/>
    <w:rsid w:val="00FF5C97"/>
    <w:rsid w:val="00FF6FC3"/>
    <w:rsid w:val="00FF7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E7622"/>
  <w15:chartTrackingRefBased/>
  <w15:docId w15:val="{1360F1F0-E062-4EA3-A9C1-B8F3C301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EB3"/>
    <w:rPr>
      <w:sz w:val="24"/>
      <w:szCs w:val="24"/>
    </w:rPr>
  </w:style>
  <w:style w:type="paragraph" w:styleId="Heading1">
    <w:name w:val="heading 1"/>
    <w:basedOn w:val="Normal"/>
    <w:next w:val="Normal"/>
    <w:qFormat/>
    <w:rsid w:val="00872EB3"/>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72EB3"/>
    <w:pPr>
      <w:jc w:val="center"/>
    </w:pPr>
    <w:rPr>
      <w:rFonts w:ascii="Tahoma" w:hAnsi="Tahoma" w:cs="Tahoma"/>
      <w:sz w:val="18"/>
      <w:lang w:val="en-US" w:eastAsia="en-US"/>
    </w:rPr>
  </w:style>
  <w:style w:type="table" w:styleId="TableGrid">
    <w:name w:val="Table Grid"/>
    <w:basedOn w:val="TableNormal"/>
    <w:rsid w:val="0087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75C44"/>
    <w:pPr>
      <w:spacing w:after="120"/>
    </w:pPr>
  </w:style>
  <w:style w:type="paragraph" w:styleId="Title">
    <w:name w:val="Title"/>
    <w:basedOn w:val="Normal"/>
    <w:qFormat/>
    <w:rsid w:val="00575C44"/>
    <w:pPr>
      <w:jc w:val="center"/>
    </w:pPr>
    <w:rPr>
      <w:b/>
      <w:sz w:val="40"/>
      <w:lang w:eastAsia="en-US"/>
    </w:rPr>
  </w:style>
  <w:style w:type="paragraph" w:styleId="Footer">
    <w:name w:val="footer"/>
    <w:basedOn w:val="Normal"/>
    <w:rsid w:val="00575C44"/>
    <w:pPr>
      <w:tabs>
        <w:tab w:val="center" w:pos="4153"/>
        <w:tab w:val="right" w:pos="8306"/>
      </w:tabs>
    </w:pPr>
  </w:style>
  <w:style w:type="character" w:styleId="PageNumber">
    <w:name w:val="page number"/>
    <w:basedOn w:val="DefaultParagraphFont"/>
    <w:rsid w:val="00575C44"/>
  </w:style>
  <w:style w:type="character" w:customStyle="1" w:styleId="phusep">
    <w:name w:val="phuse_p"/>
    <w:basedOn w:val="DefaultParagraphFont"/>
    <w:rsid w:val="007F37C4"/>
  </w:style>
  <w:style w:type="paragraph" w:styleId="Header">
    <w:name w:val="header"/>
    <w:basedOn w:val="Normal"/>
    <w:rsid w:val="00FB0B8F"/>
    <w:pPr>
      <w:tabs>
        <w:tab w:val="center" w:pos="4153"/>
        <w:tab w:val="right" w:pos="8306"/>
      </w:tabs>
    </w:pPr>
  </w:style>
  <w:style w:type="paragraph" w:styleId="BalloonText">
    <w:name w:val="Balloon Text"/>
    <w:basedOn w:val="Normal"/>
    <w:link w:val="BalloonTextChar"/>
    <w:rsid w:val="00EF57F8"/>
    <w:rPr>
      <w:rFonts w:ascii="Segoe UI" w:hAnsi="Segoe UI" w:cs="Segoe UI"/>
      <w:sz w:val="18"/>
      <w:szCs w:val="18"/>
    </w:rPr>
  </w:style>
  <w:style w:type="character" w:customStyle="1" w:styleId="BalloonTextChar">
    <w:name w:val="Balloon Text Char"/>
    <w:link w:val="BalloonText"/>
    <w:rsid w:val="00EF57F8"/>
    <w:rPr>
      <w:rFonts w:ascii="Segoe UI" w:hAnsi="Segoe UI" w:cs="Segoe UI"/>
      <w:sz w:val="18"/>
      <w:szCs w:val="18"/>
    </w:rPr>
  </w:style>
  <w:style w:type="character" w:styleId="Hyperlink">
    <w:name w:val="Hyperlink"/>
    <w:basedOn w:val="DefaultParagraphFont"/>
    <w:rsid w:val="00FF070F"/>
    <w:rPr>
      <w:color w:val="0563C1" w:themeColor="hyperlink"/>
      <w:u w:val="single"/>
    </w:rPr>
  </w:style>
  <w:style w:type="character" w:styleId="UnresolvedMention">
    <w:name w:val="Unresolved Mention"/>
    <w:basedOn w:val="DefaultParagraphFont"/>
    <w:uiPriority w:val="99"/>
    <w:semiHidden/>
    <w:unhideWhenUsed/>
    <w:rsid w:val="003F2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zannegwilliams@datalaw.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atalawonline.co.uk/accreditations/police-station-representatives-accreditation-scheme/your-first-year-as-a-police-station-adviso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lawonline.co.uk/cpd-courses/police-station-representatives-accreditation-scheme/the-common-offences-with-colin-beaumont"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588</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datalaw</dc:creator>
  <cp:keywords/>
  <dc:description/>
  <cp:lastModifiedBy>Suzanne Gwilliams</cp:lastModifiedBy>
  <cp:revision>15</cp:revision>
  <cp:lastPrinted>2018-11-01T15:41:00Z</cp:lastPrinted>
  <dcterms:created xsi:type="dcterms:W3CDTF">2025-02-07T12:21:00Z</dcterms:created>
  <dcterms:modified xsi:type="dcterms:W3CDTF">2025-02-18T09:48:00Z</dcterms:modified>
</cp:coreProperties>
</file>